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A2975" w:rsidR="00AF3555" w:rsidP="005A2975" w:rsidRDefault="00AF3555" w14:paraId="6B51F59E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Cs/>
          <w:color w:val="000000" w:themeColor="text1"/>
          <w:sz w:val="32"/>
          <w:szCs w:val="32"/>
          <w:u w:val="single"/>
        </w:rPr>
      </w:pPr>
      <w:r w:rsidRPr="005A2975">
        <w:rPr>
          <w:rStyle w:val="normaltextrun"/>
          <w:rFonts w:ascii="Cambria" w:hAnsi="Cambria" w:cs="Segoe UI"/>
          <w:bCs/>
          <w:color w:val="000000" w:themeColor="text1"/>
          <w:sz w:val="32"/>
          <w:szCs w:val="32"/>
          <w:u w:val="single"/>
        </w:rPr>
        <w:t>DEPARTAMENTO DE INGLÉS</w:t>
      </w:r>
    </w:p>
    <w:p xmlns:wp14="http://schemas.microsoft.com/office/word/2010/wordml" w:rsidR="00AF3555" w:rsidP="00AF3555" w:rsidRDefault="00AF3555" w14:paraId="672A665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color w:val="4F81BD"/>
          <w:sz w:val="28"/>
          <w:szCs w:val="28"/>
        </w:rPr>
      </w:pPr>
    </w:p>
    <w:p xmlns:wp14="http://schemas.microsoft.com/office/word/2010/wordml" w:rsidR="005A2975" w:rsidP="00AF3555" w:rsidRDefault="005A2975" w14:paraId="14B7457C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color w:val="4F81BD"/>
          <w:sz w:val="28"/>
          <w:szCs w:val="28"/>
        </w:rPr>
      </w:pPr>
      <w:r w:rsidRPr="005A2975">
        <w:rPr>
          <w:rStyle w:val="normaltextrun"/>
          <w:rFonts w:ascii="Cambria" w:hAnsi="Cambria" w:cs="Segoe UI"/>
          <w:b/>
          <w:bCs/>
          <w:noProof/>
          <w:color w:val="4F81BD"/>
          <w:sz w:val="28"/>
          <w:szCs w:val="28"/>
          <w:lang w:eastAsia="en-US"/>
        </w:rPr>
        <w:pict w14:anchorId="54F6419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style="position:absolute;margin-left:-14.25pt;margin-top:12.1pt;width:363pt;height:40.8pt;z-index:251662336;mso-width-relative:margin;mso-height-relative:margin" fillcolor="#ffc000 [3207]" strokecolor="#f2f2f2 [3041]" strokeweight="3pt" type="#_x0000_t202">
            <v:shadow on="t" type="perspective" color="#7f5f00 [1607]" opacity=".5" offset="1pt" offset2="-1pt"/>
            <v:textbox>
              <w:txbxContent>
                <w:p w:rsidRPr="005A2975" w:rsidR="005A2975" w:rsidRDefault="005A2975" w14:paraId="05EFDABC" wp14:textId="7777777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</w:t>
                  </w:r>
                  <w:r w:rsidRPr="005A2975">
                    <w:rPr>
                      <w:b/>
                      <w:sz w:val="32"/>
                      <w:szCs w:val="32"/>
                    </w:rPr>
                    <w:t>CRITERIOS DE CALIFICACIÓN  (LOMCE)</w:t>
                  </w:r>
                </w:p>
                <w:p w:rsidR="005A2975" w:rsidRDefault="005A2975" w14:paraId="0A37501D" wp14:textId="77777777"/>
              </w:txbxContent>
            </v:textbox>
          </v:shape>
        </w:pict>
      </w:r>
    </w:p>
    <w:p xmlns:wp14="http://schemas.microsoft.com/office/word/2010/wordml" w:rsidR="005A2975" w:rsidP="00AF3555" w:rsidRDefault="005A2975" w14:paraId="5DAB6C7B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color w:val="4F81BD"/>
          <w:sz w:val="28"/>
          <w:szCs w:val="28"/>
        </w:rPr>
      </w:pPr>
    </w:p>
    <w:p xmlns:wp14="http://schemas.microsoft.com/office/word/2010/wordml" w:rsidR="005A2975" w:rsidP="00AF3555" w:rsidRDefault="005A2975" w14:paraId="02EB378F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color w:val="4F81BD"/>
          <w:sz w:val="28"/>
          <w:szCs w:val="28"/>
        </w:rPr>
      </w:pPr>
    </w:p>
    <w:p xmlns:wp14="http://schemas.microsoft.com/office/word/2010/wordml" w:rsidR="005A2975" w:rsidP="00AF3555" w:rsidRDefault="005A2975" w14:paraId="6A05A80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color w:val="4F81BD"/>
          <w:sz w:val="28"/>
          <w:szCs w:val="28"/>
        </w:rPr>
      </w:pPr>
    </w:p>
    <w:p xmlns:wp14="http://schemas.microsoft.com/office/word/2010/wordml" w:rsidR="005A2975" w:rsidP="00AF3555" w:rsidRDefault="005A2975" w14:paraId="5A39BBE3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color w:val="4F81BD"/>
          <w:sz w:val="28"/>
          <w:szCs w:val="28"/>
        </w:rPr>
      </w:pPr>
    </w:p>
    <w:p xmlns:wp14="http://schemas.microsoft.com/office/word/2010/wordml" w:rsidRPr="005A2975" w:rsidR="00AF3555" w:rsidP="00AF3555" w:rsidRDefault="00AF3555" w14:paraId="6E13D94A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4F81BD"/>
          <w:sz w:val="28"/>
          <w:szCs w:val="28"/>
        </w:rPr>
      </w:pPr>
      <w:r w:rsidRPr="007079F7">
        <w:rPr>
          <w:rStyle w:val="eop"/>
          <w:rFonts w:ascii="Calibri" w:hAnsi="Calibri" w:cs="Calibri"/>
          <w:b/>
          <w:bCs/>
          <w:sz w:val="28"/>
          <w:szCs w:val="28"/>
          <w:u w:val="single"/>
        </w:rPr>
        <w:t xml:space="preserve"> 2º ESO,    4º ESO,    2º B</w:t>
      </w:r>
      <w:r w:rsidR="004F4A91">
        <w:rPr>
          <w:rStyle w:val="eop"/>
          <w:rFonts w:ascii="Calibri" w:hAnsi="Calibri" w:cs="Calibri"/>
          <w:b/>
          <w:bCs/>
          <w:sz w:val="28"/>
          <w:szCs w:val="28"/>
          <w:u w:val="single"/>
        </w:rPr>
        <w:t>ACHILLERATO</w:t>
      </w:r>
    </w:p>
    <w:p xmlns:wp14="http://schemas.microsoft.com/office/word/2010/wordml" w:rsidR="00AF3555" w:rsidP="00AF3555" w:rsidRDefault="00AF3555" w14:paraId="6E7BEAA2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AF3555" w:rsidP="00AF3555" w:rsidRDefault="00AF3555" w14:paraId="63E4A9CD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xmlns:wp14="http://schemas.microsoft.com/office/word/2010/wordml" w:rsidR="00AF3555" w:rsidP="00AF3555" w:rsidRDefault="00AF3555" w14:paraId="4F6584BE" wp14:textId="77777777">
      <w:pPr>
        <w:pStyle w:val="paragraph"/>
        <w:spacing w:before="0" w:beforeAutospacing="0" w:after="0" w:afterAutospacing="0"/>
        <w:ind w:right="-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xmlns:wp14="http://schemas.microsoft.com/office/word/2010/wordml" w:rsidRPr="00F80F68" w:rsidR="00AF3555" w:rsidP="00AF3555" w:rsidRDefault="005A2975" w14:paraId="39816CFF" wp14:textId="77777777">
      <w:pPr>
        <w:pStyle w:val="paragraph"/>
        <w:spacing w:before="0" w:beforeAutospacing="0" w:after="0" w:afterAutospacing="0"/>
        <w:ind w:right="-120"/>
        <w:textAlignment w:val="baseline"/>
        <w:rPr>
          <w:rFonts w:ascii="Segoe UI" w:hAnsi="Segoe UI" w:cs="Segoe UI"/>
          <w:sz w:val="28"/>
          <w:szCs w:val="28"/>
        </w:rPr>
      </w:pPr>
      <w:r w:rsidRPr="00F80F68">
        <w:rPr>
          <w:rStyle w:val="normaltextrun"/>
          <w:b/>
          <w:bCs/>
          <w:sz w:val="28"/>
          <w:szCs w:val="28"/>
          <w:u w:val="single"/>
        </w:rPr>
        <w:t xml:space="preserve">2° </w:t>
      </w:r>
      <w:r w:rsidRPr="00F80F68" w:rsidR="00AF3555">
        <w:rPr>
          <w:rStyle w:val="normaltextrun"/>
          <w:b/>
          <w:bCs/>
          <w:sz w:val="28"/>
          <w:szCs w:val="28"/>
          <w:u w:val="single"/>
        </w:rPr>
        <w:t>ESO:</w:t>
      </w:r>
      <w:r w:rsidRPr="00F80F68" w:rsidR="00AF3555">
        <w:rPr>
          <w:rStyle w:val="eop"/>
          <w:sz w:val="28"/>
          <w:szCs w:val="28"/>
        </w:rPr>
        <w:t> </w:t>
      </w:r>
    </w:p>
    <w:p xmlns:wp14="http://schemas.microsoft.com/office/word/2010/wordml" w:rsidR="00AF3555" w:rsidP="00AF3555" w:rsidRDefault="00AF3555" w14:paraId="50E737EE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firstLine="360"/>
        <w:textAlignment w:val="baseline"/>
      </w:pPr>
      <w:r>
        <w:rPr>
          <w:rStyle w:val="normaltextrun"/>
          <w:b/>
          <w:bCs/>
        </w:rPr>
        <w:t>Pruebas </w:t>
      </w:r>
      <w:r>
        <w:rPr>
          <w:rStyle w:val="normaltextrun"/>
        </w:rPr>
        <w:t>de contenido diverso, orales o escritas, basadas en la actividad diaria del aula y celebradas a lo largo del trimestre: Valor</w:t>
      </w:r>
      <w:r>
        <w:rPr>
          <w:rStyle w:val="normaltextrun"/>
          <w:b/>
          <w:bCs/>
        </w:rPr>
        <w:t>80%</w:t>
      </w:r>
      <w:r>
        <w:rPr>
          <w:rStyle w:val="normaltextrun"/>
        </w:rPr>
        <w:t>  del total </w:t>
      </w:r>
      <w:r>
        <w:rPr>
          <w:rStyle w:val="eop"/>
        </w:rPr>
        <w:t> </w:t>
      </w:r>
    </w:p>
    <w:p xmlns:wp14="http://schemas.microsoft.com/office/word/2010/wordml" w:rsidR="00AF3555" w:rsidP="00AF3555" w:rsidRDefault="00AF3555" w14:paraId="50A9166A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firstLine="360"/>
        <w:textAlignment w:val="baseline"/>
      </w:pPr>
      <w:r>
        <w:rPr>
          <w:rStyle w:val="normaltextrun"/>
          <w:b/>
          <w:bCs/>
        </w:rPr>
        <w:t>Interés y esfuerzo Comportamiento</w:t>
      </w:r>
      <w:r>
        <w:rPr>
          <w:rStyle w:val="normaltextrun"/>
        </w:rPr>
        <w:t>: Comprende: Trabajo y rendimiento en el aula, Grado de </w:t>
      </w:r>
      <w:r>
        <w:rPr>
          <w:rStyle w:val="normaltextrun"/>
          <w:shd w:val="clear" w:color="auto" w:fill="C0C0C0"/>
        </w:rPr>
        <w:t>participación</w:t>
      </w:r>
      <w:r>
        <w:rPr>
          <w:rStyle w:val="normaltextrun"/>
        </w:rPr>
        <w:t>, orientada a las tareas del aula y casa, cuaderno del alumno, </w:t>
      </w:r>
      <w:r>
        <w:rPr>
          <w:rStyle w:val="normaltextrun"/>
          <w:shd w:val="clear" w:color="auto" w:fill="C0C0C0"/>
        </w:rPr>
        <w:t>comportamiento</w:t>
      </w:r>
      <w:r>
        <w:rPr>
          <w:rStyle w:val="normaltextrun"/>
        </w:rPr>
        <w:t>. </w:t>
      </w:r>
      <w:r>
        <w:rPr>
          <w:rStyle w:val="eop"/>
        </w:rPr>
        <w:t> </w:t>
      </w:r>
    </w:p>
    <w:p xmlns:wp14="http://schemas.microsoft.com/office/word/2010/wordml" w:rsidR="00AF3555" w:rsidP="00AF3555" w:rsidRDefault="00AF3555" w14:paraId="3D745E4D" wp14:textId="77777777">
      <w:pPr>
        <w:pStyle w:val="paragraph"/>
        <w:spacing w:before="0" w:beforeAutospacing="0" w:after="0" w:afterAutospacing="0"/>
        <w:ind w:left="7080" w:right="-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Valor </w:t>
      </w:r>
      <w:r>
        <w:rPr>
          <w:rStyle w:val="normaltextrun"/>
          <w:b/>
          <w:bCs/>
        </w:rPr>
        <w:t>20%</w:t>
      </w:r>
      <w:r>
        <w:rPr>
          <w:rStyle w:val="normaltextrun"/>
        </w:rPr>
        <w:t> del total</w:t>
      </w:r>
      <w:r>
        <w:rPr>
          <w:rStyle w:val="eop"/>
        </w:rPr>
        <w:t> </w:t>
      </w:r>
    </w:p>
    <w:p xmlns:wp14="http://schemas.microsoft.com/office/word/2010/wordml" w:rsidR="00AF3555" w:rsidP="00AF3555" w:rsidRDefault="00AF3555" w14:paraId="52B91C51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firstLine="360"/>
        <w:textAlignment w:val="baseline"/>
      </w:pPr>
      <w:r>
        <w:rPr>
          <w:rStyle w:val="normaltextrun"/>
        </w:rPr>
        <w:t>La nota requerida para la consecución del aprobado es de</w:t>
      </w:r>
      <w:r>
        <w:rPr>
          <w:rStyle w:val="normaltextrun"/>
          <w:b/>
          <w:bCs/>
        </w:rPr>
        <w:t> cinco (5).</w:t>
      </w:r>
      <w:r>
        <w:rPr>
          <w:rStyle w:val="eop"/>
        </w:rPr>
        <w:t> </w:t>
      </w:r>
    </w:p>
    <w:p xmlns:wp14="http://schemas.microsoft.com/office/word/2010/wordml" w:rsidR="00AF3555" w:rsidP="00AF3555" w:rsidRDefault="00AF3555" w14:paraId="09AF38FC" wp14:textId="77777777">
      <w:pPr>
        <w:pStyle w:val="paragraph"/>
        <w:spacing w:before="0" w:beforeAutospacing="0" w:after="0" w:afterAutospacing="0"/>
        <w:ind w:right="-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xmlns:wp14="http://schemas.microsoft.com/office/word/2010/wordml" w:rsidR="00AF3555" w:rsidP="00AF3555" w:rsidRDefault="00AF3555" w14:paraId="15AA318D" wp14:textId="77777777">
      <w:pPr>
        <w:pStyle w:val="paragraph"/>
        <w:spacing w:before="0" w:beforeAutospacing="0" w:after="0" w:afterAutospacing="0"/>
        <w:ind w:right="-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xmlns:wp14="http://schemas.microsoft.com/office/word/2010/wordml" w:rsidR="00AF3555" w:rsidP="00AF3555" w:rsidRDefault="00AF3555" w14:paraId="01512BE8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xmlns:wp14="http://schemas.microsoft.com/office/word/2010/wordml" w:rsidRPr="00F80F68" w:rsidR="00AF3555" w:rsidP="00AF3555" w:rsidRDefault="005A2975" w14:paraId="6181457A" wp14:textId="77777777">
      <w:pPr>
        <w:pStyle w:val="paragraph"/>
        <w:spacing w:before="0" w:beforeAutospacing="0" w:after="0" w:afterAutospacing="0"/>
        <w:ind w:right="-120"/>
        <w:textAlignment w:val="baseline"/>
        <w:rPr>
          <w:rFonts w:ascii="Segoe UI" w:hAnsi="Segoe UI" w:cs="Segoe UI"/>
          <w:sz w:val="28"/>
          <w:szCs w:val="28"/>
        </w:rPr>
      </w:pPr>
      <w:r w:rsidRPr="00F80F68">
        <w:rPr>
          <w:rStyle w:val="normaltextrun"/>
          <w:b/>
          <w:bCs/>
          <w:sz w:val="28"/>
          <w:szCs w:val="28"/>
          <w:u w:val="single"/>
        </w:rPr>
        <w:t xml:space="preserve">4° </w:t>
      </w:r>
      <w:r w:rsidRPr="00F80F68" w:rsidR="00AF3555">
        <w:rPr>
          <w:rStyle w:val="normaltextrun"/>
          <w:b/>
          <w:bCs/>
          <w:sz w:val="28"/>
          <w:szCs w:val="28"/>
          <w:u w:val="single"/>
        </w:rPr>
        <w:t>ESO:</w:t>
      </w:r>
      <w:r w:rsidRPr="00F80F68" w:rsidR="00AF3555">
        <w:rPr>
          <w:rStyle w:val="eop"/>
          <w:sz w:val="28"/>
          <w:szCs w:val="28"/>
        </w:rPr>
        <w:t> </w:t>
      </w:r>
    </w:p>
    <w:p xmlns:wp14="http://schemas.microsoft.com/office/word/2010/wordml" w:rsidR="00AF3555" w:rsidP="00AF3555" w:rsidRDefault="00AF3555" w14:paraId="78A9A931" wp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firstLine="360"/>
        <w:textAlignment w:val="baseline"/>
      </w:pPr>
      <w:r>
        <w:rPr>
          <w:rStyle w:val="normaltextrun"/>
          <w:b/>
          <w:bCs/>
        </w:rPr>
        <w:t>Pruebas </w:t>
      </w:r>
      <w:r>
        <w:rPr>
          <w:rStyle w:val="normaltextrun"/>
        </w:rPr>
        <w:t xml:space="preserve">de contenido diverso, orales o escritas, basadas en la actividad diaria del aula y celebradas a lo largo del trimestre: Valor </w:t>
      </w:r>
      <w:r>
        <w:rPr>
          <w:rStyle w:val="normaltextrun"/>
          <w:b/>
          <w:bCs/>
        </w:rPr>
        <w:t>80%</w:t>
      </w:r>
      <w:r>
        <w:rPr>
          <w:rStyle w:val="normaltextrun"/>
        </w:rPr>
        <w:t>  del total </w:t>
      </w:r>
      <w:r>
        <w:rPr>
          <w:rStyle w:val="eop"/>
        </w:rPr>
        <w:t> </w:t>
      </w:r>
    </w:p>
    <w:p xmlns:wp14="http://schemas.microsoft.com/office/word/2010/wordml" w:rsidR="00AF3555" w:rsidP="00AF3555" w:rsidRDefault="00AF3555" w14:paraId="2D12ABB0" wp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firstLine="360"/>
        <w:textAlignment w:val="baseline"/>
      </w:pPr>
      <w:r>
        <w:rPr>
          <w:rStyle w:val="normaltextrun"/>
          <w:b/>
          <w:bCs/>
        </w:rPr>
        <w:t>Interés y esfuerzo Comportamiento</w:t>
      </w:r>
      <w:r>
        <w:rPr>
          <w:rStyle w:val="normaltextrun"/>
        </w:rPr>
        <w:t>: Comprende: Trabajo y rendimiento en el aula, Grado de </w:t>
      </w:r>
      <w:r>
        <w:rPr>
          <w:rStyle w:val="normaltextrun"/>
          <w:shd w:val="clear" w:color="auto" w:fill="C0C0C0"/>
        </w:rPr>
        <w:t>participación</w:t>
      </w:r>
      <w:r>
        <w:rPr>
          <w:rStyle w:val="normaltextrun"/>
        </w:rPr>
        <w:t>, orientada a las tareas del aula y casa, cuaderno del alumno, </w:t>
      </w:r>
      <w:r>
        <w:rPr>
          <w:rStyle w:val="normaltextrun"/>
          <w:shd w:val="clear" w:color="auto" w:fill="C0C0C0"/>
        </w:rPr>
        <w:t>comportamiento</w:t>
      </w:r>
      <w:r>
        <w:rPr>
          <w:rStyle w:val="normaltextrun"/>
        </w:rPr>
        <w:t>. </w:t>
      </w:r>
      <w:r>
        <w:rPr>
          <w:rStyle w:val="eop"/>
        </w:rPr>
        <w:t> </w:t>
      </w:r>
    </w:p>
    <w:p xmlns:wp14="http://schemas.microsoft.com/office/word/2010/wordml" w:rsidR="00AF3555" w:rsidP="00AF3555" w:rsidRDefault="00AF3555" w14:paraId="42251FBC" wp14:textId="77777777">
      <w:pPr>
        <w:pStyle w:val="paragraph"/>
        <w:spacing w:before="0" w:beforeAutospacing="0" w:after="0" w:afterAutospacing="0"/>
        <w:ind w:left="7080" w:right="-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Valor </w:t>
      </w:r>
      <w:r>
        <w:rPr>
          <w:rStyle w:val="normaltextrun"/>
          <w:b/>
          <w:bCs/>
        </w:rPr>
        <w:t>20%</w:t>
      </w:r>
      <w:r>
        <w:rPr>
          <w:rStyle w:val="normaltextrun"/>
        </w:rPr>
        <w:t xml:space="preserve"> del </w:t>
      </w:r>
      <w:proofErr w:type="gramStart"/>
      <w:r>
        <w:rPr>
          <w:rStyle w:val="normaltextrun"/>
        </w:rPr>
        <w:t>total</w:t>
      </w:r>
      <w:proofErr w:type="gramEnd"/>
      <w:r>
        <w:rPr>
          <w:rStyle w:val="eop"/>
        </w:rPr>
        <w:t> </w:t>
      </w:r>
    </w:p>
    <w:p xmlns:wp14="http://schemas.microsoft.com/office/word/2010/wordml" w:rsidR="00AF3555" w:rsidP="00AF3555" w:rsidRDefault="00AF3555" w14:paraId="0DA70637" wp14:textId="77777777">
      <w:pPr>
        <w:pStyle w:val="paragraph"/>
        <w:spacing w:before="0" w:beforeAutospacing="0" w:after="0" w:afterAutospacing="0"/>
        <w:ind w:left="360" w:right="-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xmlns:wp14="http://schemas.microsoft.com/office/word/2010/wordml" w:rsidR="00AF3555" w:rsidP="00AF3555" w:rsidRDefault="00AF3555" w14:paraId="46624170" wp14:textId="77777777">
      <w:pPr>
        <w:pStyle w:val="paragraph"/>
        <w:spacing w:before="0" w:beforeAutospacing="0" w:after="0" w:afterAutospacing="0"/>
        <w:ind w:left="360" w:right="-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xmlns:wp14="http://schemas.microsoft.com/office/word/2010/wordml" w:rsidR="00AF3555" w:rsidP="00AF3555" w:rsidRDefault="00AF3555" w14:paraId="4B8484D5" wp14:textId="77777777">
      <w:pPr>
        <w:pStyle w:val="paragraph"/>
        <w:spacing w:before="0" w:beforeAutospacing="0" w:after="0" w:afterAutospacing="0"/>
        <w:ind w:left="360" w:right="-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xmlns:wp14="http://schemas.microsoft.com/office/word/2010/wordml" w:rsidR="00AF3555" w:rsidP="00AF3555" w:rsidRDefault="00AF3555" w14:paraId="6D53FA24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4F81BD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4F81BD"/>
          <w:sz w:val="22"/>
          <w:szCs w:val="22"/>
        </w:rPr>
        <w:t>.-Redondeo de Calificaciones:</w:t>
      </w:r>
      <w:r>
        <w:rPr>
          <w:rStyle w:val="eop"/>
          <w:rFonts w:ascii="Cambria" w:hAnsi="Cambria" w:cs="Segoe UI"/>
          <w:b/>
          <w:bCs/>
          <w:color w:val="4F81BD"/>
          <w:sz w:val="22"/>
          <w:szCs w:val="22"/>
        </w:rPr>
        <w:t> </w:t>
      </w:r>
    </w:p>
    <w:p xmlns:wp14="http://schemas.microsoft.com/office/word/2010/wordml" w:rsidR="00AF3555" w:rsidP="00AF3555" w:rsidRDefault="00AF3555" w14:paraId="7145E4DD" wp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  <w:b/>
          <w:bCs/>
        </w:rPr>
        <w:t>La calificación mínima </w:t>
      </w:r>
      <w:r>
        <w:rPr>
          <w:rStyle w:val="normaltextrun"/>
        </w:rPr>
        <w:t>para considerar al alumno apto es </w:t>
      </w:r>
      <w:r>
        <w:rPr>
          <w:rStyle w:val="normaltextrun"/>
          <w:i/>
          <w:iCs/>
          <w:u w:val="single"/>
        </w:rPr>
        <w:t>de </w:t>
      </w:r>
      <w:r>
        <w:rPr>
          <w:rStyle w:val="normaltextrun"/>
          <w:b/>
          <w:bCs/>
          <w:i/>
          <w:iCs/>
          <w:u w:val="single"/>
        </w:rPr>
        <w:t>5, después del redondeo, que en el caso del </w:t>
      </w:r>
      <w:r>
        <w:rPr>
          <w:rStyle w:val="normaltextrun"/>
          <w:b/>
          <w:bCs/>
          <w:i/>
          <w:iCs/>
          <w:sz w:val="32"/>
          <w:szCs w:val="32"/>
          <w:u w:val="single"/>
          <w:shd w:val="clear" w:color="auto" w:fill="FFFF00"/>
        </w:rPr>
        <w:t xml:space="preserve">4,5 sólo se aplicará en la </w:t>
      </w:r>
      <w:r w:rsidRPr="00F80F68">
        <w:rPr>
          <w:rStyle w:val="normaltextrun"/>
          <w:b/>
          <w:bCs/>
          <w:i/>
          <w:iCs/>
          <w:sz w:val="32"/>
          <w:szCs w:val="32"/>
          <w:u w:val="single"/>
          <w:shd w:val="clear" w:color="auto" w:fill="FFFF00"/>
        </w:rPr>
        <w:t>evaluación final.</w:t>
      </w:r>
      <w:r>
        <w:rPr>
          <w:rStyle w:val="eop"/>
          <w:sz w:val="32"/>
          <w:szCs w:val="32"/>
        </w:rPr>
        <w:t> </w:t>
      </w:r>
    </w:p>
    <w:p xmlns:wp14="http://schemas.microsoft.com/office/word/2010/wordml" w:rsidR="00AF3555" w:rsidP="00AF3555" w:rsidRDefault="00AF3555" w14:paraId="4F8F56C0" wp14:textId="77777777">
      <w:pPr>
        <w:pStyle w:val="paragraph"/>
        <w:spacing w:before="0" w:beforeAutospacing="0" w:after="0" w:afterAutospacing="0"/>
        <w:ind w:right="-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xmlns:wp14="http://schemas.microsoft.com/office/word/2010/wordml" w:rsidR="00AF3555" w:rsidP="00AF3555" w:rsidRDefault="00AF3555" w14:paraId="29FBA2A7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</w:rPr>
        <w:t>Para el resto de casos se procederá al redondeo acercándose tomando como referencia de redondeo la 7º décima. (</w:t>
      </w:r>
      <w:proofErr w:type="spellStart"/>
      <w:r>
        <w:rPr>
          <w:rStyle w:val="normaltextrun"/>
          <w:b/>
          <w:bCs/>
        </w:rPr>
        <w:t>Ej</w:t>
      </w:r>
      <w:proofErr w:type="spellEnd"/>
      <w:r>
        <w:rPr>
          <w:rStyle w:val="normaltextrun"/>
          <w:b/>
          <w:bCs/>
        </w:rPr>
        <w:t>: del 5,7 al 6,6 = 6. Del 6,7 al 7,6 = 7 etc</w:t>
      </w:r>
      <w:proofErr w:type="gramStart"/>
      <w:r>
        <w:rPr>
          <w:rStyle w:val="normaltextrun"/>
          <w:b/>
          <w:bCs/>
        </w:rPr>
        <w:t>. )</w:t>
      </w:r>
      <w:proofErr w:type="gramEnd"/>
      <w:r>
        <w:rPr>
          <w:rStyle w:val="eop"/>
        </w:rPr>
        <w:t> </w:t>
      </w:r>
    </w:p>
    <w:p xmlns:wp14="http://schemas.microsoft.com/office/word/2010/wordml" w:rsidR="00AF3555" w:rsidP="00AF3555" w:rsidRDefault="00AF3555" w14:paraId="649CC1FA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xmlns:wp14="http://schemas.microsoft.com/office/word/2010/wordml" w:rsidR="00AF3555" w:rsidP="00AF3555" w:rsidRDefault="00AF3555" w14:paraId="19F3CB49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4F81BD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4F81BD"/>
          <w:sz w:val="22"/>
          <w:szCs w:val="22"/>
        </w:rPr>
        <w:t>- 3ª Evaluación y Evaluación Final.</w:t>
      </w:r>
      <w:r>
        <w:rPr>
          <w:rStyle w:val="eop"/>
          <w:rFonts w:ascii="Cambria" w:hAnsi="Cambria" w:cs="Segoe UI"/>
          <w:b/>
          <w:bCs/>
          <w:color w:val="4F81BD"/>
          <w:sz w:val="22"/>
          <w:szCs w:val="22"/>
        </w:rPr>
        <w:t> </w:t>
      </w:r>
    </w:p>
    <w:p xmlns:wp14="http://schemas.microsoft.com/office/word/2010/wordml" w:rsidR="00AF3555" w:rsidP="00AF3555" w:rsidRDefault="00AF3555" w14:paraId="10EF996B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AF3555" w:rsidP="00AF3555" w:rsidRDefault="00AF3555" w14:paraId="007DBD4F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 Al término del periodo ordinario de evaluación se emitirán dos calificaciones. Una será la correspondiente a la 3ª Evaluación y otra expresará la Calificación Final.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AF3555" w:rsidP="00AF3555" w:rsidRDefault="00AF3555" w14:paraId="2423D386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lastRenderedPageBreak/>
        <w:t>Calificación Final = 10% primera Evaluación + 10% segunda evaluación + 80% 3ª Evaluación.</w:t>
      </w:r>
      <w:r>
        <w:rPr>
          <w:rStyle w:val="eop"/>
          <w:rFonts w:ascii="Arial" w:hAnsi="Arial" w:cs="Arial"/>
        </w:rPr>
        <w:t> </w:t>
      </w:r>
    </w:p>
    <w:p xmlns:wp14="http://schemas.microsoft.com/office/word/2010/wordml" w:rsidR="00AF3555" w:rsidP="00AF3555" w:rsidRDefault="00AF3555" w14:paraId="1BF7B336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Deseamos ser coherentes con criterio de Evaluación continua. Ello explica que  el mayor peso  de la nota final correrá a cargo del  periodo de evaluación más completo y reciente. Asimismo la trayectoria a lo largo del curso modulará la calificación final en un 20%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AF3555" w:rsidP="00AF3555" w:rsidRDefault="00AF3555" w14:paraId="5E3886A4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AF3555" w:rsidP="00AF3555" w:rsidRDefault="00AF3555" w14:paraId="41C8F396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  <w:color w:val="365F91"/>
          <w:sz w:val="28"/>
          <w:szCs w:val="28"/>
        </w:rPr>
      </w:pPr>
    </w:p>
    <w:p xmlns:wp14="http://schemas.microsoft.com/office/word/2010/wordml" w:rsidRPr="00F80F68" w:rsidR="00AF3555" w:rsidP="00AF3555" w:rsidRDefault="00AF3555" w14:paraId="29309EB2" wp14:textId="77777777">
      <w:pPr>
        <w:pStyle w:val="NormalWeb"/>
        <w:rPr>
          <w:b/>
          <w:bCs/>
          <w:color w:val="000000"/>
          <w:sz w:val="28"/>
          <w:szCs w:val="28"/>
          <w:u w:val="single"/>
        </w:rPr>
      </w:pPr>
      <w:r w:rsidRPr="595701B2" w:rsidR="00AF3555">
        <w:rPr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2° </w:t>
      </w:r>
      <w:r w:rsidRPr="595701B2" w:rsidR="004F4A91">
        <w:rPr>
          <w:b w:val="1"/>
          <w:bCs w:val="1"/>
          <w:color w:val="000000" w:themeColor="text1" w:themeTint="FF" w:themeShade="FF"/>
          <w:sz w:val="28"/>
          <w:szCs w:val="28"/>
          <w:u w:val="single"/>
        </w:rPr>
        <w:t>BACHILLERATO</w:t>
      </w:r>
      <w:r w:rsidRPr="595701B2" w:rsidR="00AF3555">
        <w:rPr>
          <w:b w:val="1"/>
          <w:bCs w:val="1"/>
          <w:color w:val="000000" w:themeColor="text1" w:themeTint="FF" w:themeShade="FF"/>
          <w:sz w:val="28"/>
          <w:szCs w:val="28"/>
          <w:u w:val="single"/>
        </w:rPr>
        <w:t>:</w:t>
      </w:r>
    </w:p>
    <w:p w:rsidR="595701B2" w:rsidP="595701B2" w:rsidRDefault="595701B2" w14:paraId="2D000E61" w14:textId="7C94E8C7">
      <w:pPr>
        <w:pStyle w:val="NormalWeb"/>
        <w:rPr>
          <w:b w:val="1"/>
          <w:bCs w:val="1"/>
          <w:color w:val="000000" w:themeColor="text1" w:themeTint="FF" w:themeShade="FF"/>
          <w:u w:val="single"/>
        </w:rPr>
      </w:pPr>
    </w:p>
    <w:p xmlns:wp14="http://schemas.microsoft.com/office/word/2010/wordml" w:rsidRPr="00F80F68" w:rsidR="00AF3555" w:rsidP="00AF3555" w:rsidRDefault="00722939" w14:paraId="46060110" wp14:textId="77777777">
      <w:pPr>
        <w:pStyle w:val="NormalWeb"/>
        <w:rPr>
          <w:b/>
          <w:bCs/>
          <w:color w:val="000000"/>
        </w:rPr>
      </w:pPr>
      <w:r w:rsidRPr="00F80F68">
        <w:rPr>
          <w:b/>
          <w:bCs/>
          <w:color w:val="000000"/>
          <w:u w:val="single"/>
        </w:rPr>
        <w:t>Exámenes: 85% de la Nota</w:t>
      </w:r>
      <w:r w:rsidRPr="00F80F68">
        <w:rPr>
          <w:b/>
          <w:bCs/>
          <w:color w:val="000000"/>
        </w:rPr>
        <w:t>, la cual se desglosa en  las siguientes    destrezas:</w:t>
      </w:r>
    </w:p>
    <w:p xmlns:wp14="http://schemas.microsoft.com/office/word/2010/wordml" w:rsidRPr="00F80F68" w:rsidR="00AF3555" w:rsidP="00AF3555" w:rsidRDefault="00722939" w14:paraId="5087DFED" wp14:textId="77777777">
      <w:pPr>
        <w:pStyle w:val="NormalWeb"/>
        <w:rPr>
          <w:b/>
          <w:bCs/>
          <w:color w:val="000000"/>
          <w:lang w:val="en-GB"/>
        </w:rPr>
      </w:pPr>
      <w:r w:rsidRPr="00F80F68">
        <w:rPr>
          <w:b/>
          <w:bCs/>
          <w:color w:val="000000"/>
          <w:lang w:val="en-GB"/>
        </w:rPr>
        <w:t xml:space="preserve">                                               .</w:t>
      </w:r>
      <w:r w:rsidRPr="00F80F68" w:rsidR="00AF3555">
        <w:rPr>
          <w:b/>
          <w:bCs/>
          <w:color w:val="000000"/>
          <w:lang w:val="en-GB"/>
        </w:rPr>
        <w:t>Speaking - 10%</w:t>
      </w:r>
    </w:p>
    <w:p xmlns:wp14="http://schemas.microsoft.com/office/word/2010/wordml" w:rsidRPr="00F80F68" w:rsidR="00AF3555" w:rsidP="00AF3555" w:rsidRDefault="00722939" w14:paraId="0DAD79CA" wp14:textId="77777777">
      <w:pPr>
        <w:pStyle w:val="NormalWeb"/>
        <w:rPr>
          <w:b/>
          <w:bCs/>
          <w:color w:val="000000"/>
          <w:lang w:val="en-GB"/>
        </w:rPr>
      </w:pPr>
      <w:r w:rsidRPr="00F80F68">
        <w:rPr>
          <w:b/>
          <w:bCs/>
          <w:color w:val="000000"/>
          <w:lang w:val="en-GB"/>
        </w:rPr>
        <w:t xml:space="preserve">                                              .</w:t>
      </w:r>
      <w:r w:rsidRPr="00F80F68" w:rsidR="00AF3555">
        <w:rPr>
          <w:b/>
          <w:bCs/>
          <w:color w:val="000000"/>
          <w:lang w:val="en-GB"/>
        </w:rPr>
        <w:t xml:space="preserve"> Listening- 10%</w:t>
      </w:r>
    </w:p>
    <w:p xmlns:wp14="http://schemas.microsoft.com/office/word/2010/wordml" w:rsidRPr="00F80F68" w:rsidR="00AF3555" w:rsidP="00AF3555" w:rsidRDefault="00722939" w14:paraId="57FC3258" wp14:textId="77777777">
      <w:pPr>
        <w:pStyle w:val="NormalWeb"/>
        <w:rPr>
          <w:b/>
          <w:bCs/>
          <w:color w:val="000000"/>
          <w:lang w:val="en-GB"/>
        </w:rPr>
      </w:pPr>
      <w:r w:rsidRPr="00F80F68">
        <w:rPr>
          <w:b/>
          <w:bCs/>
          <w:color w:val="000000"/>
          <w:lang w:val="en-GB"/>
        </w:rPr>
        <w:t xml:space="preserve">                                              . </w:t>
      </w:r>
      <w:r w:rsidRPr="00F80F68" w:rsidR="00AF3555">
        <w:rPr>
          <w:b/>
          <w:bCs/>
          <w:color w:val="000000"/>
          <w:lang w:val="en-GB"/>
        </w:rPr>
        <w:t xml:space="preserve"> </w:t>
      </w:r>
      <w:proofErr w:type="spellStart"/>
      <w:r w:rsidRPr="00F80F68" w:rsidR="00AF3555">
        <w:rPr>
          <w:b/>
          <w:bCs/>
          <w:color w:val="000000"/>
          <w:lang w:val="en-GB"/>
        </w:rPr>
        <w:t>EBAU_Type</w:t>
      </w:r>
      <w:proofErr w:type="spellEnd"/>
      <w:r w:rsidRPr="00F80F68" w:rsidR="00AF3555">
        <w:rPr>
          <w:b/>
          <w:bCs/>
          <w:color w:val="000000"/>
          <w:lang w:val="en-GB"/>
        </w:rPr>
        <w:t xml:space="preserve"> test 35%</w:t>
      </w:r>
    </w:p>
    <w:p xmlns:wp14="http://schemas.microsoft.com/office/word/2010/wordml" w:rsidRPr="00F80F68" w:rsidR="00AF3555" w:rsidP="00AF3555" w:rsidRDefault="00722939" w14:paraId="029ABFB6" wp14:textId="77777777">
      <w:pPr>
        <w:pStyle w:val="NormalWeb"/>
        <w:rPr>
          <w:b/>
          <w:bCs/>
          <w:color w:val="000000"/>
        </w:rPr>
      </w:pPr>
      <w:r w:rsidRPr="00F80F68">
        <w:rPr>
          <w:b/>
          <w:bCs/>
          <w:color w:val="000000"/>
        </w:rPr>
        <w:t xml:space="preserve">                                              . </w:t>
      </w:r>
      <w:r w:rsidRPr="00F80F68" w:rsidR="00AF3555">
        <w:rPr>
          <w:b/>
          <w:bCs/>
          <w:color w:val="000000"/>
        </w:rPr>
        <w:t xml:space="preserve">Use of </w:t>
      </w:r>
      <w:proofErr w:type="spellStart"/>
      <w:r w:rsidRPr="00F80F68" w:rsidR="00AF3555">
        <w:rPr>
          <w:b/>
          <w:bCs/>
          <w:color w:val="000000"/>
        </w:rPr>
        <w:t>English</w:t>
      </w:r>
      <w:proofErr w:type="spellEnd"/>
      <w:r w:rsidRPr="00F80F68" w:rsidR="00AF3555">
        <w:rPr>
          <w:b/>
          <w:bCs/>
          <w:color w:val="000000"/>
        </w:rPr>
        <w:t>- 30%</w:t>
      </w:r>
    </w:p>
    <w:p xmlns:wp14="http://schemas.microsoft.com/office/word/2010/wordml" w:rsidRPr="00F80F68" w:rsidR="00AF3555" w:rsidP="00AF3555" w:rsidRDefault="00AF3555" w14:paraId="47AF7C0E" wp14:textId="77777777">
      <w:pPr>
        <w:pStyle w:val="NormalWeb"/>
        <w:rPr>
          <w:b/>
          <w:bCs/>
          <w:color w:val="000000"/>
        </w:rPr>
      </w:pPr>
      <w:r w:rsidRPr="00F80F68">
        <w:rPr>
          <w:b/>
          <w:bCs/>
          <w:color w:val="000000"/>
        </w:rPr>
        <w:t xml:space="preserve"> </w:t>
      </w:r>
      <w:r w:rsidRPr="00F80F68">
        <w:rPr>
          <w:b/>
          <w:bCs/>
          <w:color w:val="000000"/>
          <w:u w:val="single"/>
        </w:rPr>
        <w:t>15% de la Nota</w:t>
      </w:r>
      <w:r w:rsidRPr="00F80F68">
        <w:rPr>
          <w:b/>
          <w:bCs/>
          <w:color w:val="000000"/>
        </w:rPr>
        <w:t>: Interés</w:t>
      </w:r>
      <w:r w:rsidRPr="00F80F68" w:rsidR="00722939">
        <w:rPr>
          <w:b/>
          <w:bCs/>
          <w:color w:val="000000"/>
        </w:rPr>
        <w:t>,</w:t>
      </w:r>
      <w:r w:rsidRPr="00F80F68">
        <w:rPr>
          <w:b/>
          <w:bCs/>
          <w:color w:val="000000"/>
        </w:rPr>
        <w:t xml:space="preserve"> trabajo, comportamiento y actitud.</w:t>
      </w:r>
    </w:p>
    <w:p xmlns:wp14="http://schemas.microsoft.com/office/word/2010/wordml" w:rsidRPr="00F80F68" w:rsidR="00AF3555" w:rsidP="00AF3555" w:rsidRDefault="00AF3555" w14:paraId="529C9B75" wp14:textId="77777777">
      <w:pPr>
        <w:pStyle w:val="NormalWeb"/>
        <w:rPr>
          <w:color w:val="000000"/>
        </w:rPr>
      </w:pPr>
      <w:r w:rsidRPr="00F80F68">
        <w:rPr>
          <w:color w:val="000000"/>
        </w:rPr>
        <w:t>La calificación mínima para aprobar tanto exámenes como evaluación es de 5 (cinco).</w:t>
      </w:r>
    </w:p>
    <w:p xmlns:wp14="http://schemas.microsoft.com/office/word/2010/wordml" w:rsidRPr="00F80F68" w:rsidR="00AF3555" w:rsidP="00AF3555" w:rsidRDefault="00AF3555" w14:paraId="2BD1FD95" wp14:textId="77777777">
      <w:pPr>
        <w:pStyle w:val="NormalWeb"/>
        <w:rPr>
          <w:b/>
          <w:bCs/>
          <w:color w:val="000000"/>
        </w:rPr>
      </w:pPr>
      <w:r w:rsidRPr="00F80F68">
        <w:rPr>
          <w:b/>
          <w:bCs/>
          <w:color w:val="000000"/>
        </w:rPr>
        <w:t>2º Bachillerato</w:t>
      </w:r>
      <w:proofErr w:type="gramStart"/>
      <w:r w:rsidRPr="00F80F68">
        <w:rPr>
          <w:b/>
          <w:bCs/>
          <w:color w:val="000000"/>
        </w:rPr>
        <w:t>:  (</w:t>
      </w:r>
      <w:proofErr w:type="gramEnd"/>
      <w:r w:rsidRPr="00F80F68">
        <w:rPr>
          <w:b/>
          <w:bCs/>
          <w:color w:val="000000"/>
        </w:rPr>
        <w:t>Junio)</w:t>
      </w:r>
    </w:p>
    <w:p xmlns:wp14="http://schemas.microsoft.com/office/word/2010/wordml" w:rsidRPr="00F80F68" w:rsidR="00AF3555" w:rsidP="00AF3555" w:rsidRDefault="00AF3555" w14:paraId="00B633C9" wp14:textId="77777777">
      <w:pPr>
        <w:pStyle w:val="NormalWeb"/>
        <w:rPr>
          <w:color w:val="000000"/>
        </w:rPr>
      </w:pPr>
      <w:r w:rsidRPr="00F80F68">
        <w:rPr>
          <w:color w:val="000000"/>
        </w:rPr>
        <w:t>· El alumno/a deberá realizar un examen presencial que equivaldrá al 100% de la nota.</w:t>
      </w:r>
    </w:p>
    <w:p xmlns:wp14="http://schemas.microsoft.com/office/word/2010/wordml" w:rsidRPr="00F80F68" w:rsidR="00AF3555" w:rsidP="00AF3555" w:rsidRDefault="00AF3555" w14:paraId="7BCE5DDC" wp14:textId="77777777">
      <w:pPr>
        <w:pStyle w:val="NormalWeb"/>
        <w:rPr>
          <w:color w:val="000000"/>
        </w:rPr>
      </w:pPr>
      <w:r w:rsidRPr="595701B2" w:rsidR="00AF3555">
        <w:rPr>
          <w:color w:val="000000" w:themeColor="text1" w:themeTint="FF" w:themeShade="FF"/>
        </w:rPr>
        <w:t>· Los contenidos tanto de la prueba o examen y tareas se detallarán de manera concreta para cada alumno/</w:t>
      </w:r>
      <w:r w:rsidRPr="595701B2" w:rsidR="00AF3555">
        <w:rPr>
          <w:color w:val="000000" w:themeColor="text1" w:themeTint="FF" w:themeShade="FF"/>
        </w:rPr>
        <w:t>a</w:t>
      </w:r>
      <w:r w:rsidRPr="595701B2" w:rsidR="00AF3555">
        <w:rPr>
          <w:color w:val="000000" w:themeColor="text1" w:themeTint="FF" w:themeShade="FF"/>
        </w:rPr>
        <w:t xml:space="preserve"> en el correspondiente PEP que recibirá en </w:t>
      </w:r>
      <w:r w:rsidRPr="595701B2" w:rsidR="00B278D6">
        <w:rPr>
          <w:color w:val="000000" w:themeColor="text1" w:themeTint="FF" w:themeShade="FF"/>
        </w:rPr>
        <w:t>Mayo.</w:t>
      </w:r>
    </w:p>
    <w:p w:rsidR="595701B2" w:rsidP="595701B2" w:rsidRDefault="595701B2" w14:paraId="7B907B76" w14:textId="608D38C6">
      <w:pPr>
        <w:pStyle w:val="NormalWeb"/>
        <w:rPr>
          <w:color w:val="000000" w:themeColor="text1" w:themeTint="FF" w:themeShade="FF"/>
        </w:rPr>
      </w:pPr>
    </w:p>
    <w:p xmlns:wp14="http://schemas.microsoft.com/office/word/2010/wordml" w:rsidRPr="001835C7" w:rsidR="00AF3555" w:rsidP="00AF3555" w:rsidRDefault="005A2975" w14:paraId="098BE737" wp14:textId="77777777">
      <w:pPr>
        <w:pStyle w:val="NormalWeb"/>
        <w:rPr>
          <w:color w:val="000000"/>
          <w:sz w:val="27"/>
          <w:szCs w:val="27"/>
        </w:rPr>
      </w:pPr>
      <w:r w:rsidRPr="005A2975">
        <w:rPr>
          <w:b/>
          <w:bCs/>
          <w:noProof/>
          <w:color w:val="4472C4" w:themeColor="accent1"/>
          <w:sz w:val="28"/>
          <w:szCs w:val="28"/>
          <w:u w:val="single"/>
          <w:lang w:eastAsia="en-US"/>
        </w:rPr>
        <w:pict w14:anchorId="1B8E23E4">
          <v:shape id="_x0000_s1026" style="position:absolute;margin-left:-1.85pt;margin-top:18.65pt;width:416.4pt;height:59.4pt;z-index:251660288;mso-height-percent:200;mso-height-percent:200;mso-width-relative:margin;mso-height-relative:margin" fillcolor="#ffc000 [3207]" strokecolor="#f2f2f2 [3041]" strokeweight="3pt" type="#_x0000_t202">
            <v:shadow on="t" type="perspective" color="#7f5f00 [1607]" opacity=".5" offset="1pt" offset2="-1pt"/>
            <v:textbox style="mso-fit-shape-to-text:t">
              <w:txbxContent>
                <w:p w:rsidRPr="00F80F68" w:rsidR="005A2975" w:rsidRDefault="00F80F68" w14:paraId="3968DB1A" wp14:textId="77777777">
                  <w:pPr>
                    <w:rPr>
                      <w:b/>
                      <w:sz w:val="32"/>
                      <w:szCs w:val="32"/>
                    </w:rPr>
                  </w:pPr>
                  <w:r w:rsidRPr="00F80F68">
                    <w:rPr>
                      <w:b/>
                      <w:sz w:val="32"/>
                      <w:szCs w:val="32"/>
                    </w:rPr>
                    <w:t>CRITERIOS DE CALIFICACIÓN</w:t>
                  </w:r>
                  <w:r w:rsidRPr="00F80F68" w:rsidR="005A2975">
                    <w:rPr>
                      <w:b/>
                      <w:sz w:val="32"/>
                      <w:szCs w:val="32"/>
                    </w:rPr>
                    <w:t xml:space="preserve">  (LOMLOE)</w:t>
                  </w:r>
                </w:p>
              </w:txbxContent>
            </v:textbox>
          </v:shape>
        </w:pict>
      </w:r>
    </w:p>
    <w:p xmlns:wp14="http://schemas.microsoft.com/office/word/2010/wordml" w:rsidR="00AF3555" w:rsidP="00AF3555" w:rsidRDefault="00AF3555" w14:paraId="72A3D3EC" wp14:textId="77777777">
      <w:pPr>
        <w:pStyle w:val="NormalWeb"/>
        <w:rPr>
          <w:color w:val="000000"/>
          <w:sz w:val="27"/>
          <w:szCs w:val="27"/>
        </w:rPr>
      </w:pPr>
    </w:p>
    <w:p xmlns:wp14="http://schemas.microsoft.com/office/word/2010/wordml" w:rsidRPr="004F4A91" w:rsidR="00A131E4" w:rsidP="00AF3555" w:rsidRDefault="00A131E4" w14:paraId="0D0B940D" wp14:textId="77777777">
      <w:pPr>
        <w:pStyle w:val="NormalWeb"/>
        <w:rPr>
          <w:b/>
          <w:bCs/>
          <w:color w:val="4472C4" w:themeColor="accent1"/>
          <w:sz w:val="27"/>
          <w:szCs w:val="27"/>
          <w:u w:val="single"/>
        </w:rPr>
      </w:pPr>
    </w:p>
    <w:p xmlns:wp14="http://schemas.microsoft.com/office/word/2010/wordml" w:rsidRPr="004F4A91" w:rsidR="00985940" w:rsidP="00985940" w:rsidRDefault="00B278D6" w14:paraId="0899DB11" wp14:textId="77777777">
      <w:pPr>
        <w:pStyle w:val="NormalWeb"/>
        <w:rPr>
          <w:b/>
          <w:bCs/>
          <w:color w:val="4472C4" w:themeColor="accent1"/>
          <w:sz w:val="27"/>
          <w:szCs w:val="27"/>
        </w:rPr>
      </w:pPr>
      <w:r w:rsidRPr="004F4A91">
        <w:rPr>
          <w:b/>
          <w:bCs/>
          <w:color w:val="4472C4" w:themeColor="accent1"/>
          <w:sz w:val="27"/>
          <w:szCs w:val="27"/>
        </w:rPr>
        <w:t>1ª</w:t>
      </w:r>
      <w:proofErr w:type="gramStart"/>
      <w:r w:rsidRPr="004F4A91">
        <w:rPr>
          <w:b/>
          <w:bCs/>
          <w:color w:val="4472C4" w:themeColor="accent1"/>
          <w:sz w:val="27"/>
          <w:szCs w:val="27"/>
        </w:rPr>
        <w:t>ESO ,</w:t>
      </w:r>
      <w:proofErr w:type="gramEnd"/>
      <w:r w:rsidRPr="004F4A91">
        <w:rPr>
          <w:b/>
          <w:bCs/>
          <w:color w:val="4472C4" w:themeColor="accent1"/>
          <w:sz w:val="27"/>
          <w:szCs w:val="27"/>
        </w:rPr>
        <w:t xml:space="preserve">   3ºESO,  </w:t>
      </w:r>
      <w:r w:rsidRPr="004F4A91" w:rsidR="00A131E4">
        <w:rPr>
          <w:b/>
          <w:bCs/>
          <w:color w:val="4472C4" w:themeColor="accent1"/>
          <w:sz w:val="27"/>
          <w:szCs w:val="27"/>
        </w:rPr>
        <w:t xml:space="preserve">3º DIVERSIFICACIÓN  </w:t>
      </w:r>
      <w:r w:rsidRPr="004F4A91" w:rsidR="002A59E4">
        <w:rPr>
          <w:b/>
          <w:bCs/>
          <w:color w:val="4472C4" w:themeColor="accent1"/>
          <w:sz w:val="27"/>
          <w:szCs w:val="27"/>
        </w:rPr>
        <w:t>,</w:t>
      </w:r>
      <w:r w:rsidRPr="004F4A91">
        <w:rPr>
          <w:b/>
          <w:bCs/>
          <w:color w:val="4472C4" w:themeColor="accent1"/>
          <w:sz w:val="27"/>
          <w:szCs w:val="27"/>
        </w:rPr>
        <w:t>1º</w:t>
      </w:r>
      <w:r w:rsidRPr="004F4A91" w:rsidR="002A59E4">
        <w:rPr>
          <w:b/>
          <w:bCs/>
          <w:color w:val="4472C4" w:themeColor="accent1"/>
          <w:sz w:val="27"/>
          <w:szCs w:val="27"/>
        </w:rPr>
        <w:t xml:space="preserve"> BACHILLERATO</w:t>
      </w:r>
      <w:bookmarkStart w:name="_Hlk119772678" w:id="0"/>
    </w:p>
    <w:p xmlns:wp14="http://schemas.microsoft.com/office/word/2010/wordml" w:rsidR="002D76D6" w:rsidP="002D76D6" w:rsidRDefault="002D76D6" w14:paraId="002E7234" wp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1º ESO</w:t>
      </w:r>
    </w:p>
    <w:p xmlns:wp14="http://schemas.microsoft.com/office/word/2010/wordml" w:rsidRPr="008F27AB" w:rsidR="002D76D6" w:rsidP="002D76D6" w:rsidRDefault="002D76D6" w14:paraId="09C0582F" wp14:textId="77777777">
      <w:pPr>
        <w:rPr>
          <w:b/>
          <w:bCs/>
          <w:sz w:val="28"/>
          <w:szCs w:val="28"/>
        </w:rPr>
      </w:pPr>
      <w:bookmarkStart w:name="_Hlk119773030" w:id="1"/>
      <w:r w:rsidRPr="008F27AB">
        <w:rPr>
          <w:b/>
          <w:bCs/>
          <w:sz w:val="28"/>
          <w:szCs w:val="28"/>
        </w:rPr>
        <w:t>Criterios de Calificación</w:t>
      </w:r>
    </w:p>
    <w:tbl>
      <w:tblPr>
        <w:tblStyle w:val="Tablaconcuadrcula"/>
        <w:tblW w:w="9923" w:type="dxa"/>
        <w:tblInd w:w="-856" w:type="dxa"/>
        <w:tblLayout w:type="fixed"/>
        <w:tblLook w:val="04A0"/>
      </w:tblPr>
      <w:tblGrid>
        <w:gridCol w:w="3403"/>
        <w:gridCol w:w="4536"/>
        <w:gridCol w:w="1984"/>
      </w:tblGrid>
      <w:tr xmlns:wp14="http://schemas.microsoft.com/office/word/2010/wordml" w:rsidRPr="001309C1" w:rsidR="00D27AC1" w:rsidTr="00D27AC1" w14:paraId="18D5B349" wp14:textId="77777777">
        <w:tc>
          <w:tcPr>
            <w:tcW w:w="3403" w:type="dxa"/>
            <w:shd w:val="clear" w:color="auto" w:fill="E7E6E6" w:themeFill="background2"/>
          </w:tcPr>
          <w:p w:rsidR="00D27AC1" w:rsidP="00D30100" w:rsidRDefault="00D27AC1" w14:paraId="0E27B00A" wp14:textId="77777777">
            <w:pPr>
              <w:rPr>
                <w:b/>
                <w:bCs/>
              </w:rPr>
            </w:pPr>
            <w:bookmarkStart w:name="_Hlk119944579" w:id="2"/>
            <w:bookmarkEnd w:id="0"/>
          </w:p>
          <w:p w:rsidRPr="00A5596E" w:rsidR="00D27AC1" w:rsidP="00D30100" w:rsidRDefault="00D27AC1" w14:paraId="747EDBDF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Competencias Específicas</w:t>
            </w:r>
          </w:p>
        </w:tc>
        <w:tc>
          <w:tcPr>
            <w:tcW w:w="4536" w:type="dxa"/>
            <w:shd w:val="clear" w:color="auto" w:fill="E7E6E6" w:themeFill="background2"/>
          </w:tcPr>
          <w:p w:rsidR="00D27AC1" w:rsidP="00D30100" w:rsidRDefault="00D27AC1" w14:paraId="60061E4C" wp14:textId="77777777">
            <w:pPr>
              <w:textAlignment w:val="baseline"/>
              <w:rPr>
                <w:b/>
                <w:bCs/>
              </w:rPr>
            </w:pPr>
          </w:p>
          <w:p w:rsidRPr="00A5596E" w:rsidR="00D27AC1" w:rsidP="00D30100" w:rsidRDefault="00D27AC1" w14:paraId="390B0B62" wp14:textId="77777777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Criterios de Evaluación</w:t>
            </w:r>
          </w:p>
        </w:tc>
        <w:tc>
          <w:tcPr>
            <w:tcW w:w="1984" w:type="dxa"/>
            <w:shd w:val="clear" w:color="auto" w:fill="E7E6E6" w:themeFill="background2"/>
          </w:tcPr>
          <w:p w:rsidR="00D27AC1" w:rsidP="00D30100" w:rsidRDefault="00D27AC1" w14:paraId="5CFFE409" wp14:textId="77777777">
            <w:pPr>
              <w:textAlignment w:val="baseline"/>
              <w:rPr>
                <w:rFonts w:eastAsia="Times New Roman" w:cstheme="minorHAnsi"/>
                <w:b/>
                <w:bCs/>
                <w:lang w:eastAsia="es-ES"/>
              </w:rPr>
            </w:pPr>
            <w:r w:rsidRPr="00D27AC1">
              <w:rPr>
                <w:rFonts w:eastAsia="Times New Roman" w:cstheme="minorHAnsi"/>
                <w:b/>
                <w:bCs/>
                <w:lang w:eastAsia="es-ES"/>
              </w:rPr>
              <w:t>Ponderación</w:t>
            </w:r>
            <w:r w:rsidR="00F80F68">
              <w:rPr>
                <w:rFonts w:eastAsia="Times New Roman" w:cstheme="minorHAnsi"/>
                <w:b/>
                <w:bCs/>
                <w:lang w:eastAsia="es-ES"/>
              </w:rPr>
              <w:t>.</w:t>
            </w:r>
          </w:p>
          <w:p w:rsidRPr="00D27AC1" w:rsidR="00D27AC1" w:rsidP="00D30100" w:rsidRDefault="00D27AC1" w14:paraId="429240C8" wp14:textId="77777777">
            <w:pPr>
              <w:textAlignment w:val="baseline"/>
              <w:rPr>
                <w:rFonts w:eastAsia="Times New Roman" w:cstheme="minorHAnsi"/>
                <w:b/>
                <w:bCs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>(Todos los criterios tendrán la misma ponderación)</w:t>
            </w:r>
          </w:p>
          <w:p w:rsidRPr="001309C1" w:rsidR="00D27AC1" w:rsidP="00D30100" w:rsidRDefault="00D27AC1" w14:paraId="44EAFD9C" wp14:textId="77777777">
            <w:pPr>
              <w:textAlignment w:val="baseline"/>
              <w:rPr>
                <w:rFonts w:eastAsia="Times New Roman" w:cstheme="minorHAnsi"/>
                <w:b/>
                <w:bCs/>
                <w:color w:val="FF0000"/>
                <w:lang w:eastAsia="es-ES"/>
              </w:rPr>
            </w:pPr>
          </w:p>
        </w:tc>
      </w:tr>
      <w:tr xmlns:wp14="http://schemas.microsoft.com/office/word/2010/wordml" w:rsidRPr="00F81E34" w:rsidR="00D27AC1" w:rsidTr="00D27AC1" w14:paraId="42E98ED1" wp14:textId="77777777">
        <w:tc>
          <w:tcPr>
            <w:tcW w:w="3403" w:type="dxa"/>
          </w:tcPr>
          <w:p w:rsidRPr="00D27AC1" w:rsidR="00D27AC1" w:rsidP="00D27AC1" w:rsidRDefault="00D27AC1" w14:paraId="5B0D6415" wp14:textId="77777777">
            <w:pPr>
              <w:shd w:val="clear" w:color="auto" w:fill="FFFFFF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D27AC1">
              <w:rPr>
                <w:rFonts w:cstheme="minorHAnsi"/>
                <w:b/>
                <w:sz w:val="20"/>
                <w:szCs w:val="20"/>
              </w:rPr>
              <w:t>Competencia específica 1.</w:t>
            </w:r>
            <w:r w:rsidRPr="00D27AC1">
              <w:rPr>
                <w:rFonts w:cstheme="minorHAnsi"/>
                <w:sz w:val="20"/>
                <w:szCs w:val="20"/>
              </w:rPr>
              <w:t xml:space="preserve"> </w:t>
            </w:r>
            <w:r w:rsidRPr="00D27AC1">
              <w:rPr>
                <w:rFonts w:cstheme="minorHAnsi"/>
                <w:sz w:val="20"/>
                <w:szCs w:val="20"/>
              </w:rPr>
              <w:lastRenderedPageBreak/>
              <w:t>Comprender e interpretar el sentido general y los detalles más relevantes de textos expresados de forma clara y en la lengua estándar, buscando fuentes fiables y haciendo uso de estrategias como la inferencia de significados, para responder a necesidades comunicativas concretas.</w:t>
            </w:r>
          </w:p>
        </w:tc>
        <w:tc>
          <w:tcPr>
            <w:tcW w:w="4536" w:type="dxa"/>
          </w:tcPr>
          <w:p w:rsidRPr="00F81E34" w:rsidR="00D27AC1" w:rsidP="001D33BE" w:rsidRDefault="00D27AC1" w14:paraId="4B94D5A5" wp14:textId="77777777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Pr="00F81E34" w:rsidR="00D27AC1" w:rsidP="001D33BE" w:rsidRDefault="00D27AC1" w14:paraId="2AF21B4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sz w:val="20"/>
                <w:szCs w:val="20"/>
              </w:rPr>
            </w:pPr>
            <w:r w:rsidRPr="00F81E3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1.1.</w:t>
            </w:r>
            <w:r w:rsidRPr="00F81E34">
              <w:rPr>
                <w:rFonts w:cstheme="minorHAnsi"/>
                <w:sz w:val="20"/>
                <w:szCs w:val="20"/>
              </w:rPr>
              <w:t xml:space="preserve"> Interpretar y analizar el sentido global y localizar, de forma guiada, la información específica y explícita de textos orales, escritos y multimodales breves y sencillos sobre temas frecuentes y cotidianos, de relevancia personal y próximos a la experiencia del alumnado, propios de los ámbitos de las relaciones interpersonales, del aprendizaje, de los medios de comunicación y de la ficción, expresados de forma clara y en la lengua estándar a través de diversos soportes.</w:t>
            </w:r>
          </w:p>
          <w:p w:rsidRPr="00F81E34" w:rsidR="00D27AC1" w:rsidP="001D33BE" w:rsidRDefault="00D27AC1" w14:paraId="7CCF530E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 w:rsidRPr="00F81E34">
              <w:rPr>
                <w:rFonts w:cstheme="minorHAnsi"/>
                <w:b/>
                <w:bCs/>
                <w:sz w:val="20"/>
                <w:szCs w:val="20"/>
              </w:rPr>
              <w:t>1.2</w:t>
            </w:r>
            <w:r w:rsidRPr="00F81E34">
              <w:rPr>
                <w:rFonts w:cstheme="minorHAnsi"/>
                <w:sz w:val="20"/>
                <w:szCs w:val="20"/>
              </w:rPr>
              <w:t>. Seleccionar, organizar y aplicar de forma guiada, los conocimientos más adecuados y las estrategias básicas en situaciones comunicativas cotidianas para comprender el sentido general, la información esencial y captar con ayuda los detalles más relevantes de los textos; y buscar y seleccionar información.</w:t>
            </w:r>
          </w:p>
        </w:tc>
        <w:tc>
          <w:tcPr>
            <w:tcW w:w="1984" w:type="dxa"/>
          </w:tcPr>
          <w:p w:rsidR="00D27AC1" w:rsidP="00D30100" w:rsidRDefault="00D27AC1" w14:paraId="3DEEC669" wp14:textId="77777777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  <w:p w:rsidR="00D27AC1" w:rsidP="00D30100" w:rsidRDefault="00D27AC1" w14:paraId="3656B9AB" wp14:textId="77777777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  <w:p w:rsidRPr="00A83763" w:rsidR="00D27AC1" w:rsidP="00D30100" w:rsidRDefault="00D27AC1" w14:paraId="45FB0818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D30100" w:rsidRDefault="00D27AC1" w14:paraId="049F31CB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D30100" w:rsidRDefault="00D27AC1" w14:paraId="53128261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D30100" w:rsidRDefault="00D27AC1" w14:paraId="62486C05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D30100" w:rsidRDefault="00D27AC1" w14:paraId="4101652C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D30100" w:rsidRDefault="00D27AC1" w14:paraId="4B99056E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D30100" w:rsidRDefault="00D27AC1" w14:paraId="1299C43A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D30100" w:rsidRDefault="00D27AC1" w14:paraId="4DDBEF00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D30100" w:rsidRDefault="00D27AC1" w14:paraId="3461D779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D30100" w:rsidRDefault="00D27AC1" w14:paraId="3CF2D8B6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D30100" w:rsidRDefault="00D27AC1" w14:paraId="0FB78278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D30100" w:rsidRDefault="00D27AC1" w14:paraId="1FC39945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D30100" w:rsidRDefault="00D27AC1" w14:paraId="0562CB0E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D30100" w:rsidRDefault="00D27AC1" w14:paraId="34CE0A41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D30100" w:rsidRDefault="00D27AC1" w14:paraId="62EBF3C5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D30100" w:rsidRDefault="00D27AC1" w14:paraId="6D98A12B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D30100" w:rsidRDefault="00D27AC1" w14:paraId="2946DB82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Pr="00F81E34" w:rsidR="00D27AC1" w:rsidP="00D30100" w:rsidRDefault="00D27AC1" w14:paraId="5997CC1D" wp14:textId="77777777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xmlns:wp14="http://schemas.microsoft.com/office/word/2010/wordml" w:rsidRPr="00F81E34" w:rsidR="00D27AC1" w:rsidTr="00D27AC1" w14:paraId="1E1931F8" wp14:textId="77777777">
        <w:tc>
          <w:tcPr>
            <w:tcW w:w="3403" w:type="dxa"/>
          </w:tcPr>
          <w:p w:rsidRPr="00F81E34" w:rsidR="00D27AC1" w:rsidP="001D33BE" w:rsidRDefault="00D27AC1" w14:paraId="7231161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 w:rsidRPr="00F81E34">
              <w:rPr>
                <w:rFonts w:cstheme="minorHAnsi"/>
                <w:b/>
                <w:sz w:val="20"/>
                <w:szCs w:val="20"/>
              </w:rPr>
              <w:lastRenderedPageBreak/>
              <w:t>Competencia específica 2.</w:t>
            </w:r>
            <w:r w:rsidRPr="00F81E34">
              <w:rPr>
                <w:rFonts w:cstheme="minorHAnsi"/>
                <w:sz w:val="20"/>
                <w:szCs w:val="20"/>
              </w:rPr>
              <w:t xml:space="preserve"> Producir textos originales, de extensión media, sencillos y con una organización clara, usando estrategias tales como la planificación, la compensación o la </w:t>
            </w:r>
            <w:proofErr w:type="spellStart"/>
            <w:r w:rsidRPr="00F81E34">
              <w:rPr>
                <w:rFonts w:cstheme="minorHAnsi"/>
                <w:sz w:val="20"/>
                <w:szCs w:val="20"/>
              </w:rPr>
              <w:t>autoreparación</w:t>
            </w:r>
            <w:proofErr w:type="spellEnd"/>
            <w:r w:rsidRPr="00F81E34">
              <w:rPr>
                <w:rFonts w:cstheme="minorHAnsi"/>
                <w:sz w:val="20"/>
                <w:szCs w:val="20"/>
              </w:rPr>
              <w:t>, para expresar de forma creativa, adecuada y coherente mensajes relevantes y responder a propósitos comunicativos concretos.</w:t>
            </w:r>
          </w:p>
        </w:tc>
        <w:tc>
          <w:tcPr>
            <w:tcW w:w="4536" w:type="dxa"/>
          </w:tcPr>
          <w:p w:rsidRPr="00F81E34" w:rsidR="00D27AC1" w:rsidP="001D33BE" w:rsidRDefault="00D27AC1" w14:paraId="7130F8A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sz w:val="20"/>
                <w:szCs w:val="20"/>
              </w:rPr>
            </w:pPr>
            <w:r w:rsidRPr="00F81E34">
              <w:rPr>
                <w:rFonts w:cstheme="minorHAnsi"/>
                <w:b/>
                <w:bCs/>
                <w:sz w:val="20"/>
                <w:szCs w:val="20"/>
              </w:rPr>
              <w:t>2.1</w:t>
            </w:r>
            <w:r w:rsidRPr="00F81E34">
              <w:rPr>
                <w:rFonts w:cstheme="minorHAnsi"/>
                <w:sz w:val="20"/>
                <w:szCs w:val="20"/>
              </w:rPr>
              <w:t>. Expresar oralmente textos breves, sencillos, estructurados, comprensibles, previamente preparados y adecuados a la situación comunicativa, sobre asuntos cotidianos y frecuentes, de relevancia para el alumnado, con el fin de describir, narrar e informar sobre temas concretos, en diferentes soportes, utilizando de forma guiada recursos verbales y no verbales, así como estrategias de planificación y control de la producción.</w:t>
            </w:r>
          </w:p>
          <w:p w:rsidRPr="00F81E34" w:rsidR="00D27AC1" w:rsidP="001D33BE" w:rsidRDefault="00D27AC1" w14:paraId="5C84E64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sz w:val="20"/>
                <w:szCs w:val="20"/>
              </w:rPr>
            </w:pPr>
            <w:r w:rsidRPr="00F81E34">
              <w:rPr>
                <w:rFonts w:cstheme="minorHAnsi"/>
                <w:b/>
                <w:bCs/>
                <w:sz w:val="20"/>
                <w:szCs w:val="20"/>
              </w:rPr>
              <w:t>2.2.</w:t>
            </w:r>
            <w:r w:rsidRPr="00F81E34">
              <w:rPr>
                <w:rFonts w:cstheme="minorHAnsi"/>
                <w:sz w:val="20"/>
                <w:szCs w:val="20"/>
              </w:rPr>
              <w:t xml:space="preserve"> Redactar textos breves y comprensibles, siguiendo pautas establecidas, sobre asuntos cotidianos y frecuentes, de relevancia para el alumnado y próximos a su experiencia, con aceptable claridad, coherencia, cohesión y adecuación a la situación comunicativa propuesta mediante el uso de herramientas analógicas y digitales.</w:t>
            </w:r>
          </w:p>
          <w:p w:rsidRPr="00F81E34" w:rsidR="00D27AC1" w:rsidP="001D33BE" w:rsidRDefault="00D27AC1" w14:paraId="3F961F23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 w:rsidRPr="00F81E34">
              <w:rPr>
                <w:rFonts w:cstheme="minorHAnsi"/>
                <w:b/>
                <w:bCs/>
                <w:sz w:val="20"/>
                <w:szCs w:val="20"/>
              </w:rPr>
              <w:t>2.3.</w:t>
            </w:r>
            <w:r w:rsidRPr="00F81E34">
              <w:rPr>
                <w:rFonts w:cstheme="minorHAnsi"/>
                <w:sz w:val="20"/>
                <w:szCs w:val="20"/>
              </w:rPr>
              <w:t xml:space="preserve"> Seleccionar, organizar y aplicar de forma guiada conocimientos y estrategias básicas para planificar, producir y revisar textos comprensibles, coherentes y adecuados a las intenciones comunicativas, a las características contextuales y a la tipología textual, usando con ayuda los recursos físicos o digitales más adecuados en función de la tarea y las necesidades de cada momento, teniendo en cuenta las personas a quienes va dirigido el texto.</w:t>
            </w:r>
          </w:p>
        </w:tc>
        <w:tc>
          <w:tcPr>
            <w:tcW w:w="1984" w:type="dxa"/>
          </w:tcPr>
          <w:p w:rsidRPr="00F81E34" w:rsidR="00D27AC1" w:rsidP="00D30100" w:rsidRDefault="00D27AC1" w14:paraId="110FFD37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F81E34" w:rsidR="00D27AC1" w:rsidTr="00D27AC1" w14:paraId="7AFF09E8" wp14:textId="77777777">
        <w:tc>
          <w:tcPr>
            <w:tcW w:w="3403" w:type="dxa"/>
          </w:tcPr>
          <w:p w:rsidRPr="00F81E34" w:rsidR="00D27AC1" w:rsidP="001D33BE" w:rsidRDefault="00D27AC1" w14:paraId="69B2C907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 w:rsidRPr="00F81E34">
              <w:rPr>
                <w:rFonts w:cstheme="minorHAnsi"/>
                <w:b/>
                <w:sz w:val="20"/>
                <w:szCs w:val="20"/>
              </w:rPr>
              <w:t>Competencia específica 3</w:t>
            </w:r>
            <w:r w:rsidRPr="00F81E34">
              <w:rPr>
                <w:rFonts w:cstheme="minorHAnsi"/>
                <w:sz w:val="20"/>
                <w:szCs w:val="20"/>
              </w:rPr>
              <w:t>. Interactuar con otras personas con creciente autonomía, usando estrategias de cooperación y empleando recursos analógicos y digitales, para responder a propósitos comunicativos concretos en intercambios respetuosos con las normas de cortesía.</w:t>
            </w:r>
          </w:p>
        </w:tc>
        <w:tc>
          <w:tcPr>
            <w:tcW w:w="4536" w:type="dxa"/>
          </w:tcPr>
          <w:p w:rsidRPr="00F81E34" w:rsidR="00D27AC1" w:rsidP="001D33BE" w:rsidRDefault="00D27AC1" w14:paraId="228F6E5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sz w:val="20"/>
                <w:szCs w:val="20"/>
              </w:rPr>
            </w:pPr>
            <w:r w:rsidRPr="00F81E34">
              <w:rPr>
                <w:rFonts w:cstheme="minorHAnsi"/>
                <w:b/>
                <w:bCs/>
                <w:sz w:val="20"/>
                <w:szCs w:val="20"/>
              </w:rPr>
              <w:t>3.1</w:t>
            </w:r>
            <w:r w:rsidRPr="00F81E34">
              <w:rPr>
                <w:rFonts w:cstheme="minorHAnsi"/>
                <w:sz w:val="20"/>
                <w:szCs w:val="20"/>
              </w:rPr>
              <w:t>. Participar con progresiva autonomía en situaciones interactivas breves y sencillas sobre temas cotidianos, de relevancia personal y próximos a la experiencia del alumnado, a través de diversos soportes, apoyándose en recursos tales como la repetición, el ritmo pausado o el lenguaje no verbal, y mostrando empatía y respeto por las normas básicas de cortesía lingüística y etiqueta digital, así como por las diferentes necesidades, ideas, inquietudes, iniciativas y motivaciones de las personas participantes en la interacción.</w:t>
            </w:r>
          </w:p>
          <w:p w:rsidRPr="00F81E34" w:rsidR="00D27AC1" w:rsidP="001D33BE" w:rsidRDefault="00D27AC1" w14:paraId="3D1AED13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 w:rsidRPr="00F81E34">
              <w:rPr>
                <w:rFonts w:cstheme="minorHAnsi"/>
                <w:b/>
                <w:bCs/>
                <w:sz w:val="20"/>
                <w:szCs w:val="20"/>
              </w:rPr>
              <w:t xml:space="preserve"> 3.2.</w:t>
            </w:r>
            <w:r w:rsidRPr="00F81E34">
              <w:rPr>
                <w:rFonts w:cstheme="minorHAnsi"/>
                <w:sz w:val="20"/>
                <w:szCs w:val="20"/>
              </w:rPr>
              <w:t xml:space="preserve"> Reconocer y utilizar, de forma guiada y en </w:t>
            </w:r>
            <w:r w:rsidRPr="00F81E34">
              <w:rPr>
                <w:rFonts w:cstheme="minorHAnsi"/>
                <w:sz w:val="20"/>
                <w:szCs w:val="20"/>
              </w:rPr>
              <w:lastRenderedPageBreak/>
              <w:t>entornos próximos, estrategias adecuadas para iniciar, mantener y terminar la comunicación; tomar y ceder la palabra; y solicitar y formular aclaraciones y explicaciones.</w:t>
            </w:r>
          </w:p>
        </w:tc>
        <w:tc>
          <w:tcPr>
            <w:tcW w:w="1984" w:type="dxa"/>
          </w:tcPr>
          <w:p w:rsidR="00D27AC1" w:rsidP="00D30100" w:rsidRDefault="00D27AC1" w14:paraId="6B699379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D27AC1" w:rsidP="00D30100" w:rsidRDefault="00D27AC1" w14:paraId="3FE9F23F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1F72F646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08CE6F91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61CDCEAD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6BB9E253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23DE523C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52E56223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07547A01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5043CB0F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07459315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6537F28F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6DFB9E20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70DF9E56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44E871BC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144A5D23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738610EB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637805D2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463F29E8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3B7B4B86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F81E34" w:rsidR="00D27AC1" w:rsidP="00D30100" w:rsidRDefault="00D27AC1" w14:paraId="3A0FF5F2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F81E34" w:rsidR="00D27AC1" w:rsidTr="00D27AC1" w14:paraId="4589A212" wp14:textId="77777777">
        <w:trPr>
          <w:trHeight w:val="4585"/>
        </w:trPr>
        <w:tc>
          <w:tcPr>
            <w:tcW w:w="3403" w:type="dxa"/>
          </w:tcPr>
          <w:p w:rsidRPr="00F81E34" w:rsidR="00D27AC1" w:rsidP="001D33BE" w:rsidRDefault="00D27AC1" w14:paraId="7032759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 w:rsidRPr="00F81E34">
              <w:rPr>
                <w:rFonts w:cstheme="minorHAnsi"/>
                <w:b/>
                <w:sz w:val="20"/>
                <w:szCs w:val="20"/>
              </w:rPr>
              <w:lastRenderedPageBreak/>
              <w:t>Competencia específica 4.</w:t>
            </w:r>
            <w:r w:rsidRPr="00F81E34">
              <w:rPr>
                <w:rFonts w:cstheme="minorHAnsi"/>
                <w:sz w:val="20"/>
                <w:szCs w:val="20"/>
              </w:rPr>
              <w:t xml:space="preserve"> Mediar en situaciones cotidianas entre distintas lenguas, usando estrategias y conocimientos sencillos orientados a explicar conceptos o simplificar mensajes, para transmitir información de manera eficaz, clara y responsable.</w:t>
            </w:r>
          </w:p>
        </w:tc>
        <w:tc>
          <w:tcPr>
            <w:tcW w:w="4536" w:type="dxa"/>
          </w:tcPr>
          <w:p w:rsidRPr="00F81E34" w:rsidR="00D27AC1" w:rsidP="001D33BE" w:rsidRDefault="00D27AC1" w14:paraId="2D1D00C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sz w:val="20"/>
                <w:szCs w:val="20"/>
              </w:rPr>
            </w:pPr>
            <w:r w:rsidRPr="00F81E34">
              <w:rPr>
                <w:rFonts w:cstheme="minorHAnsi"/>
                <w:b/>
                <w:bCs/>
                <w:sz w:val="20"/>
                <w:szCs w:val="20"/>
              </w:rPr>
              <w:t>4.1.</w:t>
            </w:r>
            <w:r w:rsidRPr="00F81E34">
              <w:rPr>
                <w:rFonts w:cstheme="minorHAnsi"/>
                <w:sz w:val="20"/>
                <w:szCs w:val="20"/>
              </w:rPr>
              <w:t xml:space="preserve"> Explicar textos, conceptos y comunicaciones breves y básicas, de forma guiada, en situaciones en las que se precise atender a la diversidad mostrando respeto y empatía por las personas participantes en la interacción y por las lenguas empleadas, e interés por colaborar en la solución de problemas de </w:t>
            </w:r>
            <w:proofErr w:type="spellStart"/>
            <w:r w:rsidRPr="00F81E34">
              <w:rPr>
                <w:rFonts w:cstheme="minorHAnsi"/>
                <w:sz w:val="20"/>
                <w:szCs w:val="20"/>
              </w:rPr>
              <w:t>intercomprensión</w:t>
            </w:r>
            <w:proofErr w:type="spellEnd"/>
            <w:r w:rsidRPr="00F81E34">
              <w:rPr>
                <w:rFonts w:cstheme="minorHAnsi"/>
                <w:sz w:val="20"/>
                <w:szCs w:val="20"/>
              </w:rPr>
              <w:t xml:space="preserve"> y de entendimiento en el entorno próximo, apoyándose en diversos recursos y soportes.</w:t>
            </w:r>
          </w:p>
          <w:p w:rsidRPr="00F81E34" w:rsidR="00D27AC1" w:rsidP="001D33BE" w:rsidRDefault="00D27AC1" w14:paraId="43115600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 w:rsidRPr="00F81E34">
              <w:rPr>
                <w:rFonts w:cstheme="minorHAnsi"/>
                <w:b/>
                <w:bCs/>
                <w:sz w:val="20"/>
                <w:szCs w:val="20"/>
              </w:rPr>
              <w:t>4.2.</w:t>
            </w:r>
            <w:r w:rsidRPr="00F81E34">
              <w:rPr>
                <w:rFonts w:cstheme="minorHAnsi"/>
                <w:sz w:val="20"/>
                <w:szCs w:val="20"/>
              </w:rPr>
              <w:t xml:space="preserve"> Seleccionar y aplicar, de forma guiada, estrategias básicas que ayuden a crear puentes y faciliten la comprensión y </w:t>
            </w:r>
            <w:proofErr w:type="gramStart"/>
            <w:r w:rsidRPr="00F81E34">
              <w:rPr>
                <w:rFonts w:cstheme="minorHAnsi"/>
                <w:sz w:val="20"/>
                <w:szCs w:val="20"/>
              </w:rPr>
              <w:t>producción de información y la comunicación, adecuadas</w:t>
            </w:r>
            <w:proofErr w:type="gramEnd"/>
            <w:r w:rsidRPr="00F81E34">
              <w:rPr>
                <w:rFonts w:cstheme="minorHAnsi"/>
                <w:sz w:val="20"/>
                <w:szCs w:val="20"/>
              </w:rPr>
              <w:t xml:space="preserve"> a las intenciones comunicativas esenciales, usando recursos y apoyos físicos o digitales en función de las necesidades de cada momento.</w:t>
            </w:r>
          </w:p>
        </w:tc>
        <w:tc>
          <w:tcPr>
            <w:tcW w:w="1984" w:type="dxa"/>
          </w:tcPr>
          <w:p w:rsidR="00D27AC1" w:rsidP="00D30100" w:rsidRDefault="00D27AC1" w14:paraId="5630AD66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D27AC1" w:rsidP="00D30100" w:rsidRDefault="00D27AC1" w14:paraId="61829076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2BA226A1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17AD93B2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0DE4B5B7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66204FF1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2DBF0D7D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6B62F1B3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02F2C34E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680A4E5D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19219836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296FEF7D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7194DBDC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769D0D3C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54CD245A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F81E34" w:rsidR="00D27AC1" w:rsidP="00D30100" w:rsidRDefault="00D27AC1" w14:paraId="1231BE67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F81E34" w:rsidR="00D27AC1" w:rsidTr="00D27AC1" w14:paraId="06F1A8CD" wp14:textId="77777777">
        <w:tc>
          <w:tcPr>
            <w:tcW w:w="3403" w:type="dxa"/>
          </w:tcPr>
          <w:p w:rsidRPr="00F81E34" w:rsidR="00D27AC1" w:rsidP="00D30100" w:rsidRDefault="00D27AC1" w14:paraId="3154C031" wp14:textId="77777777">
            <w:pPr>
              <w:rPr>
                <w:rFonts w:cstheme="minorHAnsi"/>
                <w:sz w:val="20"/>
                <w:szCs w:val="20"/>
              </w:rPr>
            </w:pPr>
            <w:r w:rsidRPr="00D27AC1">
              <w:rPr>
                <w:rFonts w:cstheme="minorHAnsi"/>
                <w:b/>
                <w:bCs/>
                <w:sz w:val="20"/>
                <w:szCs w:val="20"/>
              </w:rPr>
              <w:t>Competencia específica 5.</w:t>
            </w:r>
            <w:r w:rsidRPr="00F81E34">
              <w:rPr>
                <w:rFonts w:cstheme="minorHAnsi"/>
                <w:sz w:val="20"/>
                <w:szCs w:val="20"/>
              </w:rPr>
              <w:t xml:space="preserve"> Ampliar y usar los repertorios lingüísticos personales entre distintas lenguas, reflexionando de forma crítica sobre su funcionamiento y tomando conciencia de las estrategias y conocimientos propios, para mejorar la respuesta a necesidades comunicativas concretas.</w:t>
            </w:r>
          </w:p>
        </w:tc>
        <w:tc>
          <w:tcPr>
            <w:tcW w:w="4536" w:type="dxa"/>
          </w:tcPr>
          <w:p w:rsidRPr="00F81E34" w:rsidR="00D27AC1" w:rsidP="001D33BE" w:rsidRDefault="00D27AC1" w14:paraId="6AFF957F" wp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1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5.1</w:t>
            </w:r>
            <w:r w:rsidRPr="00F81E34">
              <w:rPr>
                <w:rFonts w:asciiTheme="minorHAnsi" w:hAnsiTheme="minorHAnsi" w:cstheme="minorHAnsi"/>
                <w:sz w:val="20"/>
                <w:szCs w:val="20"/>
              </w:rPr>
              <w:t xml:space="preserve">. Comparar y contrastar las semejanzas y diferencias entre distintas lenguas reflexionando de manera progresivamente autónoma sobre aspectos significativos de su funcionamiento. </w:t>
            </w:r>
          </w:p>
          <w:p w:rsidRPr="00F81E34" w:rsidR="00D27AC1" w:rsidP="001D33BE" w:rsidRDefault="00D27AC1" w14:paraId="60E4C4BE" wp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1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5.2.</w:t>
            </w:r>
            <w:r w:rsidRPr="00F81E34">
              <w:rPr>
                <w:rFonts w:asciiTheme="minorHAnsi" w:hAnsiTheme="minorHAnsi" w:cstheme="minorHAnsi"/>
                <w:sz w:val="20"/>
                <w:szCs w:val="20"/>
              </w:rPr>
              <w:t xml:space="preserve"> Utilizar y diferenciar de forma progresivamente autónoma los conocimientos y las estrategias de mejora de la capacidad de comunicar y de aprender la lengua extranjera con apoyo de otras personas y de soportes analógicos y digitales. </w:t>
            </w:r>
          </w:p>
          <w:p w:rsidRPr="00F81E34" w:rsidR="00D27AC1" w:rsidP="001D33BE" w:rsidRDefault="00D27AC1" w14:paraId="7C74D501" wp14:textId="77777777">
            <w:pPr>
              <w:rPr>
                <w:rFonts w:cstheme="minorHAnsi"/>
                <w:sz w:val="20"/>
                <w:szCs w:val="20"/>
              </w:rPr>
            </w:pPr>
            <w:r w:rsidRPr="00F81E34">
              <w:rPr>
                <w:rFonts w:cstheme="minorHAnsi"/>
                <w:b/>
                <w:bCs/>
                <w:sz w:val="20"/>
                <w:szCs w:val="20"/>
              </w:rPr>
              <w:t>5.3.</w:t>
            </w:r>
            <w:r w:rsidRPr="00F81E34">
              <w:rPr>
                <w:rFonts w:cstheme="minorHAnsi"/>
                <w:sz w:val="20"/>
                <w:szCs w:val="20"/>
              </w:rPr>
              <w:t xml:space="preserve"> Identificar y registrar, siguiendo modelos, los progresos y dificultades en el proceso de aprendizaje de la lengua extranjera, seleccionando de forma guiada las estrategias básicas más eficaces para superar esas dificultades y progresar, realizando actividades de autoevaluación y </w:t>
            </w:r>
            <w:proofErr w:type="spellStart"/>
            <w:r w:rsidRPr="00F81E34">
              <w:rPr>
                <w:rFonts w:cstheme="minorHAnsi"/>
                <w:sz w:val="20"/>
                <w:szCs w:val="20"/>
              </w:rPr>
              <w:t>coevaluación</w:t>
            </w:r>
            <w:proofErr w:type="spellEnd"/>
            <w:r w:rsidRPr="00F81E34">
              <w:rPr>
                <w:rFonts w:cstheme="minorHAnsi"/>
                <w:sz w:val="20"/>
                <w:szCs w:val="20"/>
              </w:rPr>
              <w:t>, como las propuestas en el Portfolio Europeo de las Lenguas (PEL) o en un diario de aprendizaje, comenzando a hacer esos progresos y dificultades explícitos y compartiéndolos.</w:t>
            </w:r>
          </w:p>
        </w:tc>
        <w:tc>
          <w:tcPr>
            <w:tcW w:w="1984" w:type="dxa"/>
          </w:tcPr>
          <w:p w:rsidR="00D27AC1" w:rsidP="00D30100" w:rsidRDefault="00D27AC1" w14:paraId="36FEB5B0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D27AC1" w:rsidP="00D30100" w:rsidRDefault="00D27AC1" w14:paraId="30D7AA69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7196D064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34FF1C98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6D072C0D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48A21919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6BD18F9B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238601FE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0F3CABC7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5B08B5D1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16DEB4AB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0AD9C6F4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4B1F511A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65F9C3DC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5023141B" wp14:textId="77777777">
            <w:pPr>
              <w:rPr>
                <w:rFonts w:cstheme="minorHAnsi"/>
                <w:sz w:val="20"/>
                <w:szCs w:val="20"/>
              </w:rPr>
            </w:pPr>
          </w:p>
          <w:p w:rsidR="00D27AC1" w:rsidP="00D30100" w:rsidRDefault="00D27AC1" w14:paraId="1F3B1409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A83763" w:rsidR="00D27AC1" w:rsidP="00D30100" w:rsidRDefault="00D27AC1" w14:paraId="562C75D1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F81E34" w:rsidR="00D27AC1" w:rsidTr="00D27AC1" w14:paraId="31515A70" wp14:textId="77777777">
        <w:tc>
          <w:tcPr>
            <w:tcW w:w="3403" w:type="dxa"/>
          </w:tcPr>
          <w:p w:rsidRPr="00F81E34" w:rsidR="00D27AC1" w:rsidP="00D30100" w:rsidRDefault="00D27AC1" w14:paraId="4DE3741B" wp14:textId="777777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27AC1">
              <w:rPr>
                <w:rFonts w:cstheme="minorHAnsi"/>
                <w:b/>
                <w:bCs/>
                <w:sz w:val="20"/>
                <w:szCs w:val="20"/>
              </w:rPr>
              <w:t>Competencia específica 6.</w:t>
            </w:r>
            <w:r w:rsidRPr="00F81E34">
              <w:rPr>
                <w:rFonts w:cstheme="minorHAnsi"/>
                <w:i/>
                <w:iCs/>
                <w:sz w:val="20"/>
                <w:szCs w:val="20"/>
              </w:rPr>
              <w:t>Valorar críticamente y adecuarse a la diversidad lingüística, cultural y artística a partir de la lengua extranjera, identificando y compartiendo las semejanzas y las diferencias entre lenguas y culturas, para actuar de forma empática y respetuosa en situaciones interculturales.</w:t>
            </w:r>
          </w:p>
        </w:tc>
        <w:tc>
          <w:tcPr>
            <w:tcW w:w="4536" w:type="dxa"/>
          </w:tcPr>
          <w:p w:rsidRPr="00F81E34" w:rsidR="00D27AC1" w:rsidP="001D33BE" w:rsidRDefault="00D27AC1" w14:paraId="66719752" wp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1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6.1.</w:t>
            </w:r>
            <w:r w:rsidRPr="00F81E34">
              <w:rPr>
                <w:rFonts w:asciiTheme="minorHAnsi" w:hAnsiTheme="minorHAnsi" w:cstheme="minorHAnsi"/>
                <w:sz w:val="20"/>
                <w:szCs w:val="20"/>
              </w:rPr>
              <w:t xml:space="preserve"> Actuar de forma empática y respetuosa en situaciones interculturales valorando la realidad plurilingüe y rechazando cualquier tipo de discriminación, prejuicio y estereotipo en contextos comunicativos cotidianos. </w:t>
            </w:r>
          </w:p>
          <w:p w:rsidRPr="00F81E34" w:rsidR="00D27AC1" w:rsidP="001D33BE" w:rsidRDefault="00D27AC1" w14:paraId="7BE55334" wp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1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6.2</w:t>
            </w:r>
            <w:r w:rsidRPr="00F81E34">
              <w:rPr>
                <w:rFonts w:asciiTheme="minorHAnsi" w:hAnsiTheme="minorHAnsi" w:cstheme="minorHAnsi"/>
                <w:sz w:val="20"/>
                <w:szCs w:val="20"/>
              </w:rPr>
              <w:t xml:space="preserve">. Aceptar y apreciar la diversidad lingüística, cultural y artística propia de países donde se habla la lengua extranjera reconociéndola como fuente de enriquecimiento personal y mostrando interés por compartir elementos culturales y lingüísticos que </w:t>
            </w:r>
            <w:r w:rsidRPr="00F81E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fomenten la sostenibilidad y la democracia. </w:t>
            </w:r>
          </w:p>
          <w:p w:rsidRPr="00F81E34" w:rsidR="00D27AC1" w:rsidP="001D33BE" w:rsidRDefault="00D27AC1" w14:paraId="7899D381" wp14:textId="77777777">
            <w:pPr>
              <w:rPr>
                <w:rFonts w:cstheme="minorHAnsi"/>
                <w:sz w:val="20"/>
                <w:szCs w:val="20"/>
              </w:rPr>
            </w:pPr>
            <w:r w:rsidRPr="00F81E34">
              <w:rPr>
                <w:rFonts w:cstheme="minorHAnsi"/>
                <w:b/>
                <w:bCs/>
                <w:sz w:val="20"/>
                <w:szCs w:val="20"/>
              </w:rPr>
              <w:t>6.3.</w:t>
            </w:r>
            <w:r w:rsidRPr="00F81E34">
              <w:rPr>
                <w:rFonts w:cstheme="minorHAnsi"/>
                <w:sz w:val="20"/>
                <w:szCs w:val="20"/>
              </w:rPr>
              <w:t xml:space="preserve"> Aplicar, de forma guiada, estrategias para reconocer y apreciar la diversidad lingüística, cultural y artística, atendiendo a valores </w:t>
            </w:r>
            <w:proofErr w:type="spellStart"/>
            <w:r w:rsidRPr="00F81E34">
              <w:rPr>
                <w:rFonts w:cstheme="minorHAnsi"/>
                <w:sz w:val="20"/>
                <w:szCs w:val="20"/>
              </w:rPr>
              <w:t>ecosociales</w:t>
            </w:r>
            <w:proofErr w:type="spellEnd"/>
            <w:r w:rsidRPr="00F81E34">
              <w:rPr>
                <w:rFonts w:cstheme="minorHAnsi"/>
                <w:sz w:val="20"/>
                <w:szCs w:val="20"/>
              </w:rPr>
              <w:t xml:space="preserve"> y democráticos y respetando los principios de justicia, equidad e igualdad.</w:t>
            </w:r>
          </w:p>
        </w:tc>
        <w:tc>
          <w:tcPr>
            <w:tcW w:w="1984" w:type="dxa"/>
          </w:tcPr>
          <w:p w:rsidR="00D27AC1" w:rsidP="00D30100" w:rsidRDefault="00D27AC1" w14:paraId="664355AD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Pr="00F81E34" w:rsidR="00D27AC1" w:rsidP="00D30100" w:rsidRDefault="00D27AC1" w14:paraId="1A965116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bookmarkEnd w:id="1"/>
      <w:bookmarkEnd w:id="2"/>
    </w:tbl>
    <w:p xmlns:wp14="http://schemas.microsoft.com/office/word/2010/wordml" w:rsidRPr="00F81E34" w:rsidR="00FA3985" w:rsidRDefault="00FA3985" w14:paraId="7DF4E37C" wp14:textId="77777777">
      <w:pPr>
        <w:rPr>
          <w:rFonts w:cstheme="minorHAnsi"/>
          <w:sz w:val="20"/>
          <w:szCs w:val="20"/>
        </w:rPr>
      </w:pPr>
    </w:p>
    <w:p xmlns:wp14="http://schemas.microsoft.com/office/word/2010/wordml" w:rsidR="00F81E34" w:rsidP="00F81E34" w:rsidRDefault="00F81E34" w14:paraId="7BF74B06" wp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3º ESO</w:t>
      </w:r>
      <w:r w:rsidR="00A83763">
        <w:rPr>
          <w:b/>
          <w:bCs/>
          <w:sz w:val="28"/>
          <w:szCs w:val="28"/>
        </w:rPr>
        <w:t>,  3º D</w:t>
      </w:r>
      <w:r w:rsidR="006F34A8">
        <w:rPr>
          <w:b/>
          <w:bCs/>
          <w:sz w:val="28"/>
          <w:szCs w:val="28"/>
        </w:rPr>
        <w:t>IVERSIFICACIÓN</w:t>
      </w:r>
    </w:p>
    <w:p xmlns:wp14="http://schemas.microsoft.com/office/word/2010/wordml" w:rsidRPr="008F27AB" w:rsidR="00F81E34" w:rsidP="00F81E34" w:rsidRDefault="00F81E34" w14:paraId="63CDF7E4" wp14:textId="77777777">
      <w:pPr>
        <w:rPr>
          <w:b/>
          <w:bCs/>
          <w:sz w:val="28"/>
          <w:szCs w:val="28"/>
        </w:rPr>
      </w:pPr>
      <w:r w:rsidRPr="008F27AB">
        <w:rPr>
          <w:b/>
          <w:bCs/>
          <w:sz w:val="28"/>
          <w:szCs w:val="28"/>
        </w:rPr>
        <w:t>Criterios de Calificación</w:t>
      </w:r>
    </w:p>
    <w:tbl>
      <w:tblPr>
        <w:tblStyle w:val="Tablaconcuadrcula"/>
        <w:tblW w:w="9923" w:type="dxa"/>
        <w:tblInd w:w="-856" w:type="dxa"/>
        <w:tblLayout w:type="fixed"/>
        <w:tblLook w:val="04A0"/>
      </w:tblPr>
      <w:tblGrid>
        <w:gridCol w:w="2836"/>
        <w:gridCol w:w="4819"/>
        <w:gridCol w:w="2268"/>
      </w:tblGrid>
      <w:tr xmlns:wp14="http://schemas.microsoft.com/office/word/2010/wordml" w:rsidRPr="001309C1" w:rsidR="00D27AC1" w:rsidTr="00D27AC1" w14:paraId="5B0D6334" wp14:textId="77777777">
        <w:tc>
          <w:tcPr>
            <w:tcW w:w="2836" w:type="dxa"/>
            <w:shd w:val="clear" w:color="auto" w:fill="E7E6E6" w:themeFill="background2"/>
          </w:tcPr>
          <w:p w:rsidR="00D27AC1" w:rsidP="00D30100" w:rsidRDefault="00D27AC1" w14:paraId="44FB30F8" wp14:textId="77777777">
            <w:pPr>
              <w:rPr>
                <w:b/>
                <w:bCs/>
              </w:rPr>
            </w:pPr>
            <w:bookmarkStart w:name="_Hlk119941148" w:id="3"/>
          </w:p>
          <w:p w:rsidRPr="00A5596E" w:rsidR="00D27AC1" w:rsidP="00D30100" w:rsidRDefault="00D27AC1" w14:paraId="7C0002C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Competencias Específicas</w:t>
            </w:r>
          </w:p>
        </w:tc>
        <w:tc>
          <w:tcPr>
            <w:tcW w:w="4819" w:type="dxa"/>
            <w:shd w:val="clear" w:color="auto" w:fill="E7E6E6" w:themeFill="background2"/>
          </w:tcPr>
          <w:p w:rsidR="00D27AC1" w:rsidP="00D30100" w:rsidRDefault="00D27AC1" w14:paraId="1DA6542E" wp14:textId="77777777">
            <w:pPr>
              <w:textAlignment w:val="baseline"/>
              <w:rPr>
                <w:b/>
                <w:bCs/>
              </w:rPr>
            </w:pPr>
          </w:p>
          <w:p w:rsidRPr="00A5596E" w:rsidR="00D27AC1" w:rsidP="00D30100" w:rsidRDefault="00D27AC1" w14:paraId="76348D80" wp14:textId="77777777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Criterios de Evaluación</w:t>
            </w:r>
          </w:p>
        </w:tc>
        <w:tc>
          <w:tcPr>
            <w:tcW w:w="2268" w:type="dxa"/>
            <w:shd w:val="clear" w:color="auto" w:fill="E7E6E6" w:themeFill="background2"/>
          </w:tcPr>
          <w:p w:rsidRPr="00D27AC1" w:rsidR="00D27AC1" w:rsidP="00D30100" w:rsidRDefault="00D27AC1" w14:paraId="2EDC68BB" wp14:textId="77777777">
            <w:pPr>
              <w:textAlignment w:val="baseline"/>
              <w:rPr>
                <w:rFonts w:eastAsia="Times New Roman" w:cstheme="minorHAnsi"/>
                <w:b/>
                <w:bCs/>
                <w:lang w:eastAsia="es-ES"/>
              </w:rPr>
            </w:pPr>
            <w:r w:rsidRPr="00D27AC1">
              <w:rPr>
                <w:rFonts w:eastAsia="Times New Roman" w:cstheme="minorHAnsi"/>
                <w:b/>
                <w:bCs/>
                <w:lang w:eastAsia="es-ES"/>
              </w:rPr>
              <w:t>Ponderación</w:t>
            </w:r>
            <w:r w:rsidR="00F80F68">
              <w:rPr>
                <w:rFonts w:eastAsia="Times New Roman" w:cstheme="minorHAnsi"/>
                <w:b/>
                <w:bCs/>
                <w:lang w:eastAsia="es-ES"/>
              </w:rPr>
              <w:t>.</w:t>
            </w:r>
          </w:p>
          <w:p w:rsidRPr="00D27AC1" w:rsidR="00D27AC1" w:rsidP="00D30100" w:rsidRDefault="00D27AC1" w14:paraId="3F36FC4D" wp14:textId="77777777">
            <w:pPr>
              <w:textAlignment w:val="baseline"/>
              <w:rPr>
                <w:rFonts w:eastAsia="Times New Roman" w:cstheme="minorHAnsi"/>
                <w:b/>
                <w:bCs/>
                <w:lang w:eastAsia="es-ES"/>
              </w:rPr>
            </w:pPr>
            <w:r w:rsidRPr="00D27AC1">
              <w:rPr>
                <w:rFonts w:eastAsia="Times New Roman" w:cstheme="minorHAnsi"/>
                <w:b/>
                <w:bCs/>
                <w:lang w:eastAsia="es-ES"/>
              </w:rPr>
              <w:t xml:space="preserve"> ( Todos los criterios tendrán la misma ponderació</w:t>
            </w:r>
            <w:r>
              <w:rPr>
                <w:rFonts w:eastAsia="Times New Roman" w:cstheme="minorHAnsi"/>
                <w:b/>
                <w:bCs/>
                <w:lang w:eastAsia="es-ES"/>
              </w:rPr>
              <w:t>n</w:t>
            </w:r>
            <w:r w:rsidRPr="00D27AC1">
              <w:rPr>
                <w:rFonts w:eastAsia="Times New Roman" w:cstheme="minorHAnsi"/>
                <w:b/>
                <w:bCs/>
                <w:lang w:eastAsia="es-ES"/>
              </w:rPr>
              <w:t>)</w:t>
            </w:r>
          </w:p>
          <w:p w:rsidRPr="001309C1" w:rsidR="00D27AC1" w:rsidP="00D30100" w:rsidRDefault="00D27AC1" w14:paraId="3041E394" wp14:textId="77777777">
            <w:pPr>
              <w:textAlignment w:val="baseline"/>
              <w:rPr>
                <w:rFonts w:eastAsia="Times New Roman" w:cstheme="minorHAnsi"/>
                <w:b/>
                <w:bCs/>
                <w:color w:val="FF0000"/>
                <w:lang w:eastAsia="es-ES"/>
              </w:rPr>
            </w:pPr>
          </w:p>
          <w:p w:rsidRPr="001309C1" w:rsidR="00D27AC1" w:rsidP="00D30100" w:rsidRDefault="00D27AC1" w14:paraId="722B00AE" wp14:textId="77777777">
            <w:pPr>
              <w:textAlignment w:val="baseline"/>
              <w:rPr>
                <w:rFonts w:eastAsia="Times New Roman" w:cstheme="minorHAnsi"/>
                <w:b/>
                <w:bCs/>
                <w:color w:val="FF0000"/>
                <w:lang w:eastAsia="es-ES"/>
              </w:rPr>
            </w:pPr>
          </w:p>
        </w:tc>
      </w:tr>
      <w:tr xmlns:wp14="http://schemas.microsoft.com/office/word/2010/wordml" w:rsidRPr="00085374" w:rsidR="00D27AC1" w:rsidTr="00D27AC1" w14:paraId="4409A753" wp14:textId="77777777">
        <w:tc>
          <w:tcPr>
            <w:tcW w:w="2836" w:type="dxa"/>
          </w:tcPr>
          <w:p w:rsidRPr="00D27AC1" w:rsidR="00D27AC1" w:rsidP="00D27AC1" w:rsidRDefault="00D27AC1" w14:paraId="7F1E6374" wp14:textId="77777777">
            <w:pPr>
              <w:shd w:val="clear" w:color="auto" w:fill="FFFFFF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D27AC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Competencia específica 1. </w:t>
            </w:r>
            <w:r w:rsidRPr="00D27AC1">
              <w:rPr>
                <w:rFonts w:cstheme="minorHAnsi"/>
                <w:i/>
                <w:iCs/>
                <w:sz w:val="20"/>
                <w:szCs w:val="20"/>
              </w:rPr>
              <w:t>Comprender e interpretar el sentido general y los detalles más relevantes de textos expresados de forma clara y en la lengua estándar, buscando fuentes fiables y haciendo uso de estrategias como la inferencia de significados, para responder a necesidades comunicativas concretas.</w:t>
            </w:r>
          </w:p>
        </w:tc>
        <w:tc>
          <w:tcPr>
            <w:tcW w:w="4819" w:type="dxa"/>
          </w:tcPr>
          <w:p w:rsidRPr="00085374" w:rsidR="00D27AC1" w:rsidP="001C55F0" w:rsidRDefault="00D27AC1" w14:paraId="42C6D796" wp14:textId="77777777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Pr="00085374" w:rsidR="00D27AC1" w:rsidP="001C55F0" w:rsidRDefault="00D27AC1" w14:paraId="328E35C9" wp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85374">
              <w:rPr>
                <w:rFonts w:asciiTheme="minorHAnsi" w:hAnsiTheme="minorHAnsi" w:cstheme="minorHAnsi"/>
                <w:sz w:val="20"/>
                <w:szCs w:val="20"/>
              </w:rPr>
              <w:t xml:space="preserve">1.1. Deducir el sentido global y las ideas principales, y reconocer información pertinente de textos orales, escritos y multimodales de extensión media sobre temas cotidianos, de relevancia personal o de interés público próximos a la experiencia del alumnado, expresados de forma clara y en la lengua estándar a través de diversos soportes. </w:t>
            </w:r>
          </w:p>
          <w:p w:rsidRPr="00085374" w:rsidR="00D27AC1" w:rsidP="001C55F0" w:rsidRDefault="00D27AC1" w14:paraId="35E6BE27" wp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A59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</w:t>
            </w:r>
            <w:r w:rsidRPr="00085374">
              <w:rPr>
                <w:rFonts w:asciiTheme="minorHAnsi" w:hAnsiTheme="minorHAnsi" w:cstheme="minorHAnsi"/>
                <w:sz w:val="20"/>
                <w:szCs w:val="20"/>
              </w:rPr>
              <w:t xml:space="preserve">. Interpretar y valorar de forma guiada el contenido y los rasgos discursivos de textos de extensión media, progresivamente más complejos, propios de los ámbitos de las relaciones interpersonales, de los medios de comunicación social y del aprendizaje, así como de textos literarios adecuados al nivel de madurez del alumnado. </w:t>
            </w:r>
          </w:p>
          <w:p w:rsidRPr="00085374" w:rsidR="00D27AC1" w:rsidP="001C55F0" w:rsidRDefault="00D27AC1" w14:paraId="44A07A7E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 w:rsidRPr="002A59E4">
              <w:rPr>
                <w:rFonts w:cstheme="minorHAnsi"/>
                <w:b/>
                <w:bCs/>
                <w:sz w:val="20"/>
                <w:szCs w:val="20"/>
              </w:rPr>
              <w:t>1.3.</w:t>
            </w:r>
            <w:r w:rsidRPr="00085374">
              <w:rPr>
                <w:rFonts w:cstheme="minorHAnsi"/>
                <w:sz w:val="20"/>
                <w:szCs w:val="20"/>
              </w:rPr>
              <w:t xml:space="preserve"> Seleccionar, organizar y aplicar las estrategias y conocimientos más adecuados en cada situación comunicativa para formular hipótesis acerca de la intención del texto y comprender el sentido general, la información esencial y los detalles más relevantes de los textos; inferir significados, reconocer estereotipos e interpretar elementos no verbales; y buscar seleccionar y gestionar información veraz.</w:t>
            </w:r>
          </w:p>
        </w:tc>
        <w:tc>
          <w:tcPr>
            <w:tcW w:w="2268" w:type="dxa"/>
          </w:tcPr>
          <w:p w:rsidRPr="00085374" w:rsidR="00D27AC1" w:rsidP="001C55F0" w:rsidRDefault="00D27AC1" w14:paraId="6E1831B3" wp14:textId="77777777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xmlns:wp14="http://schemas.microsoft.com/office/word/2010/wordml" w:rsidRPr="00085374" w:rsidR="00D27AC1" w:rsidTr="00D27AC1" w14:paraId="6ED4395A" wp14:textId="77777777">
        <w:tc>
          <w:tcPr>
            <w:tcW w:w="2836" w:type="dxa"/>
          </w:tcPr>
          <w:p w:rsidRPr="00D27AC1" w:rsidR="00D27AC1" w:rsidP="00D27AC1" w:rsidRDefault="00D27AC1" w14:paraId="47C50E13" wp14:textId="77777777">
            <w:pPr>
              <w:shd w:val="clear" w:color="auto" w:fill="FFFFFF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D27AC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Competencia específica 2. </w:t>
            </w:r>
            <w:r w:rsidRPr="00D27AC1">
              <w:rPr>
                <w:rFonts w:cstheme="minorHAnsi"/>
                <w:i/>
                <w:iCs/>
                <w:sz w:val="20"/>
                <w:szCs w:val="20"/>
              </w:rPr>
              <w:t xml:space="preserve">Producir textos originales, de extensión media, sencillos y con una organización clara, usando estrategias tales como la planificación, la compensación o la </w:t>
            </w:r>
            <w:proofErr w:type="spellStart"/>
            <w:r w:rsidRPr="00D27AC1">
              <w:rPr>
                <w:rFonts w:cstheme="minorHAnsi"/>
                <w:i/>
                <w:iCs/>
                <w:sz w:val="20"/>
                <w:szCs w:val="20"/>
              </w:rPr>
              <w:t>autorreparación</w:t>
            </w:r>
            <w:proofErr w:type="spellEnd"/>
            <w:r w:rsidRPr="00D27AC1">
              <w:rPr>
                <w:rFonts w:cstheme="minorHAnsi"/>
                <w:i/>
                <w:iCs/>
                <w:sz w:val="20"/>
                <w:szCs w:val="20"/>
              </w:rPr>
              <w:t>, para expresar de forma creativa, adecuada y coherente mensajes relevantes y responder a propósitos comunicativos concretos.</w:t>
            </w:r>
          </w:p>
        </w:tc>
        <w:tc>
          <w:tcPr>
            <w:tcW w:w="4819" w:type="dxa"/>
          </w:tcPr>
          <w:p w:rsidRPr="00085374" w:rsidR="00D27AC1" w:rsidP="001C55F0" w:rsidRDefault="00D27AC1" w14:paraId="42301B43" wp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A59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2.1.</w:t>
            </w:r>
            <w:r w:rsidRPr="00085374">
              <w:rPr>
                <w:rFonts w:asciiTheme="minorHAnsi" w:hAnsiTheme="minorHAnsi" w:cstheme="minorHAnsi"/>
                <w:sz w:val="20"/>
                <w:szCs w:val="20"/>
              </w:rPr>
              <w:t xml:space="preserve"> Expresar oralmente textos sencillos, estructurados, comprensibles, coherentes y adecuados a la situación comunicativa sobre asuntos cotidianos, de relevancia personal o de interés público próximos a la experiencia del alumnado, con el fin de describir, narrar, argumentar e informar, en diferentes soportes, utilizando con cierto grado de autonomía recursos verbales y no verbales, así como estrategias de planificación, control, compensación y cooperación. </w:t>
            </w:r>
          </w:p>
          <w:p w:rsidRPr="00085374" w:rsidR="00D27AC1" w:rsidP="001C55F0" w:rsidRDefault="00D27AC1" w14:paraId="3F256A71" wp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A59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2.2</w:t>
            </w:r>
            <w:r w:rsidRPr="00085374">
              <w:rPr>
                <w:rFonts w:asciiTheme="minorHAnsi" w:hAnsiTheme="minorHAnsi" w:cstheme="minorHAnsi"/>
                <w:sz w:val="20"/>
                <w:szCs w:val="20"/>
              </w:rPr>
              <w:t xml:space="preserve">. Redactar y difundir textos sencillos sobre asuntos cotidianos, de relevancia personal o de interés público próximos a la experiencia del alumnado, con aceptable claridad, coherencia, cohesión, corrección y adecuación a la situación comunicativa propuesta y a la tipología textual, mediante el uso de herramientas analógicas y </w:t>
            </w:r>
            <w:r w:rsidRPr="000853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digitales, respetando la propiedad intelectual y evitando el plagio. </w:t>
            </w:r>
          </w:p>
          <w:p w:rsidRPr="00085374" w:rsidR="00D27AC1" w:rsidP="001C55F0" w:rsidRDefault="00D27AC1" w14:paraId="739D8E40" wp14:textId="77777777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A59E4">
              <w:rPr>
                <w:rFonts w:cstheme="minorHAnsi"/>
                <w:b/>
                <w:bCs/>
                <w:sz w:val="20"/>
                <w:szCs w:val="20"/>
              </w:rPr>
              <w:t>2.3</w:t>
            </w:r>
            <w:r w:rsidRPr="00085374">
              <w:rPr>
                <w:rFonts w:cstheme="minorHAnsi"/>
                <w:sz w:val="20"/>
                <w:szCs w:val="20"/>
              </w:rPr>
              <w:t>. Seleccionar, organizar y aplicar con cierto grado de autonomía conocimientos y estrategias para planificar, producir, revisar y cooperar en la elaboración de textos coherentes, cohesionados y adecuados a las intenciones comunicativas, las características contextuales, los aspectos socioculturales y la tipología textual, usando los recursos físicos o digitales más adecuados y de manera guiada en función de la tarea y de las necesidades de las personas a las que se dirige el texto.</w:t>
            </w:r>
          </w:p>
        </w:tc>
        <w:tc>
          <w:tcPr>
            <w:tcW w:w="2268" w:type="dxa"/>
          </w:tcPr>
          <w:p w:rsidR="00D27AC1" w:rsidP="001C55F0" w:rsidRDefault="00D27AC1" w14:paraId="54E11D2A" wp14:textId="77777777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31126E5D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2DE403A5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62431CDC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49E398E2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16287F21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5BE93A62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384BA73E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34B3F2EB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7D34F5C7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0B4020A7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1D7B270A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4F904CB7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06971CD3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2A1F701D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03EFCA41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5F96A722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Pr="00085374" w:rsidR="00D27AC1" w:rsidP="00D27AC1" w:rsidRDefault="00D27AC1" w14:paraId="5B95CD12" wp14:textId="77777777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xmlns:wp14="http://schemas.microsoft.com/office/word/2010/wordml" w:rsidRPr="00085374" w:rsidR="00D27AC1" w:rsidTr="00D27AC1" w14:paraId="5220BBB2" wp14:textId="77777777">
        <w:tc>
          <w:tcPr>
            <w:tcW w:w="2836" w:type="dxa"/>
          </w:tcPr>
          <w:p w:rsidRPr="00085374" w:rsidR="00D27AC1" w:rsidP="001C55F0" w:rsidRDefault="00D27AC1" w14:paraId="13CB595B" wp14:textId="77777777">
            <w:pPr>
              <w:pStyle w:val="Prrafodelista"/>
              <w:shd w:val="clear" w:color="auto" w:fill="FFFFFF"/>
              <w:ind w:left="420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</w:tcPr>
          <w:p w:rsidRPr="00085374" w:rsidR="00D27AC1" w:rsidP="001C55F0" w:rsidRDefault="00D27AC1" w14:paraId="6D9C8D39" wp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AC1" w:rsidP="001C55F0" w:rsidRDefault="00D27AC1" w14:paraId="675E05EE" wp14:textId="77777777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xmlns:wp14="http://schemas.microsoft.com/office/word/2010/wordml" w:rsidRPr="00085374" w:rsidR="00D27AC1" w:rsidTr="00D27AC1" w14:paraId="53B66089" wp14:textId="77777777">
        <w:tc>
          <w:tcPr>
            <w:tcW w:w="2836" w:type="dxa"/>
          </w:tcPr>
          <w:p w:rsidRPr="00D27AC1" w:rsidR="00D27AC1" w:rsidP="00D27AC1" w:rsidRDefault="00D27AC1" w14:paraId="05412855" wp14:textId="77777777">
            <w:pPr>
              <w:shd w:val="clear" w:color="auto" w:fill="FFFFFF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D27AC1">
              <w:rPr>
                <w:rFonts w:cstheme="minorHAnsi"/>
                <w:b/>
                <w:sz w:val="20"/>
                <w:szCs w:val="20"/>
              </w:rPr>
              <w:t>Competencia específica 3</w:t>
            </w:r>
            <w:r w:rsidRPr="00D27AC1">
              <w:rPr>
                <w:rFonts w:cstheme="minorHAnsi"/>
                <w:sz w:val="20"/>
                <w:szCs w:val="20"/>
              </w:rPr>
              <w:t>. Interactuar con otras personas con creciente autonomía, usando estrategias de cooperación y empleando recursos analógicos y digitales, para responder a propósitos comunicativos concretos en intercambios respetuosos con las normas de cortesía</w:t>
            </w:r>
          </w:p>
        </w:tc>
        <w:tc>
          <w:tcPr>
            <w:tcW w:w="4819" w:type="dxa"/>
          </w:tcPr>
          <w:p w:rsidRPr="00085374" w:rsidR="00D27AC1" w:rsidP="001C55F0" w:rsidRDefault="00D27AC1" w14:paraId="1D68ECA0" wp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853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3.1.</w:t>
            </w:r>
            <w:r w:rsidRPr="00085374">
              <w:rPr>
                <w:rFonts w:asciiTheme="minorHAnsi" w:hAnsiTheme="minorHAnsi" w:cstheme="minorHAnsi"/>
                <w:sz w:val="20"/>
                <w:szCs w:val="20"/>
              </w:rPr>
              <w:t xml:space="preserve"> Planificar, participar y colaborar activamente con ayuda de modelos vistos previamente, a través de diversos soportes, en situaciones interactivas sobre temas cotidianos, de relevancia personal o de interés público cercanos a la experiencia del alumnado, mostrando iniciativa, empatía y respeto por la cortesía lingüística y la etiqueta digital, así como por las diferentes necesidades, ideas, inquietudes, iniciativas y motivaciones de las personas participantes en la interacción. </w:t>
            </w:r>
          </w:p>
          <w:p w:rsidRPr="00085374" w:rsidR="00D27AC1" w:rsidP="001C55F0" w:rsidRDefault="00D27AC1" w14:paraId="6EEF76B6" wp14:textId="77777777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85374">
              <w:rPr>
                <w:rFonts w:cstheme="minorHAnsi"/>
                <w:b/>
                <w:bCs/>
                <w:sz w:val="20"/>
                <w:szCs w:val="20"/>
              </w:rPr>
              <w:t>3.2.</w:t>
            </w:r>
            <w:r w:rsidRPr="00085374">
              <w:rPr>
                <w:rFonts w:cstheme="minorHAnsi"/>
                <w:sz w:val="20"/>
                <w:szCs w:val="20"/>
              </w:rPr>
              <w:t xml:space="preserve"> Seleccionar, organizar y utilizar estrategias adecuadas para iniciar, mantener y terminar la comunicación, tomar y ceder la palabra, solicitar y formular aclaraciones y explicaciones, reformular, comparar y contrastar, resumir, colaborar, debatir, resolver problemas y gestionar situaciones comprometidas.</w:t>
            </w:r>
          </w:p>
        </w:tc>
        <w:tc>
          <w:tcPr>
            <w:tcW w:w="2268" w:type="dxa"/>
          </w:tcPr>
          <w:p w:rsidR="00D27AC1" w:rsidP="001C55F0" w:rsidRDefault="00D27AC1" w14:paraId="2FC17F8B" wp14:textId="77777777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0A4F7224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5AE48A43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50F40DEB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77A52294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007DCDA8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450EA2D7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3DD355C9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1A81F0B1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717AAFBA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56EE48EE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2908EB2C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121FD38A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1FE2DD96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27357532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07F023C8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4BDB5498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D27AC1" w:rsidP="001C55F0" w:rsidRDefault="00D27AC1" w14:paraId="2916C19D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Pr="00085374" w:rsidR="00D27AC1" w:rsidP="001C55F0" w:rsidRDefault="00D27AC1" w14:paraId="74869460" wp14:textId="77777777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xmlns:wp14="http://schemas.microsoft.com/office/word/2010/wordml" w:rsidRPr="00085374" w:rsidR="00D27AC1" w:rsidTr="00D27AC1" w14:paraId="058E4187" wp14:textId="77777777">
        <w:tc>
          <w:tcPr>
            <w:tcW w:w="2836" w:type="dxa"/>
          </w:tcPr>
          <w:p w:rsidRPr="00D27AC1" w:rsidR="00D27AC1" w:rsidP="00D27AC1" w:rsidRDefault="00D27AC1" w14:paraId="05105725" wp14:textId="77777777">
            <w:pPr>
              <w:shd w:val="clear" w:color="auto" w:fill="FFFFFF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D27AC1">
              <w:rPr>
                <w:rFonts w:cstheme="minorHAnsi"/>
                <w:b/>
                <w:sz w:val="20"/>
                <w:szCs w:val="20"/>
              </w:rPr>
              <w:t>Competencia específica 4.</w:t>
            </w:r>
            <w:r w:rsidRPr="00D27AC1">
              <w:rPr>
                <w:rFonts w:cstheme="minorHAnsi"/>
                <w:sz w:val="20"/>
                <w:szCs w:val="20"/>
              </w:rPr>
              <w:t xml:space="preserve"> Mediar en situaciones cotidianas entre distintas lenguas, usando estrategias y conocimientos sencillos orientados a explicar conceptos o simplificar mensajes, para transmitir información de manera eficaz, clara y responsable.</w:t>
            </w:r>
          </w:p>
        </w:tc>
        <w:tc>
          <w:tcPr>
            <w:tcW w:w="4819" w:type="dxa"/>
          </w:tcPr>
          <w:p w:rsidRPr="00085374" w:rsidR="00D27AC1" w:rsidP="001C55F0" w:rsidRDefault="00D27AC1" w14:paraId="1DD22750" wp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853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4.1.</w:t>
            </w:r>
            <w:r w:rsidRPr="00085374">
              <w:rPr>
                <w:rFonts w:asciiTheme="minorHAnsi" w:hAnsiTheme="minorHAnsi" w:cstheme="minorHAnsi"/>
                <w:sz w:val="20"/>
                <w:szCs w:val="20"/>
              </w:rPr>
              <w:t xml:space="preserve"> Inferir y explicar textos, conceptos y comunicaciones breves y sencillas en situaciones en las que se precise atender a la diversidad, mostrando respeto y empatía por las personas participantes en la interacción y por las lenguas empleadas e interviniendo de forma cada vez más autónoma en la solución de problemas de </w:t>
            </w:r>
            <w:proofErr w:type="spellStart"/>
            <w:r w:rsidRPr="00085374">
              <w:rPr>
                <w:rFonts w:asciiTheme="minorHAnsi" w:hAnsiTheme="minorHAnsi" w:cstheme="minorHAnsi"/>
                <w:sz w:val="20"/>
                <w:szCs w:val="20"/>
              </w:rPr>
              <w:t>intercomprensión</w:t>
            </w:r>
            <w:proofErr w:type="spellEnd"/>
            <w:r w:rsidRPr="00085374">
              <w:rPr>
                <w:rFonts w:asciiTheme="minorHAnsi" w:hAnsiTheme="minorHAnsi" w:cstheme="minorHAnsi"/>
                <w:sz w:val="20"/>
                <w:szCs w:val="20"/>
              </w:rPr>
              <w:t xml:space="preserve"> y de entendimiento en el entorno cotidiano, apoyándose en diversos recursos y soportes. </w:t>
            </w:r>
          </w:p>
          <w:p w:rsidRPr="00085374" w:rsidR="00D27AC1" w:rsidP="001C55F0" w:rsidRDefault="00D27AC1" w14:paraId="18BC3523" wp14:textId="77777777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85374">
              <w:rPr>
                <w:rFonts w:cstheme="minorHAnsi"/>
                <w:b/>
                <w:bCs/>
                <w:sz w:val="20"/>
                <w:szCs w:val="20"/>
              </w:rPr>
              <w:t>4.2.</w:t>
            </w:r>
            <w:r w:rsidRPr="00085374">
              <w:rPr>
                <w:rFonts w:cstheme="minorHAnsi"/>
                <w:sz w:val="20"/>
                <w:szCs w:val="20"/>
              </w:rPr>
              <w:t xml:space="preserve"> Seleccionar y aplicar estrategias pertinentes que ayuden a crear puentes, faciliten la comunicación y sirvan para explicar y reformular textos, conceptos y mensajes y que sean adecuadas a las intenciones comunicativas, las características contextuales de uso común y la tipología textual elemental usando recursos y apoyos físicos o digitales en función de las necesidades de cada momento.</w:t>
            </w:r>
          </w:p>
        </w:tc>
        <w:tc>
          <w:tcPr>
            <w:tcW w:w="2268" w:type="dxa"/>
          </w:tcPr>
          <w:p w:rsidR="00D27AC1" w:rsidP="001C55F0" w:rsidRDefault="00D27AC1" w14:paraId="187F57B8" wp14:textId="77777777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  <w:p w:rsidRPr="00085374" w:rsidR="00D27AC1" w:rsidP="001C55F0" w:rsidRDefault="00D27AC1" w14:paraId="54738AF4" wp14:textId="77777777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xmlns:wp14="http://schemas.microsoft.com/office/word/2010/wordml" w:rsidRPr="00085374" w:rsidR="00D27AC1" w:rsidTr="00D27AC1" w14:paraId="21BC562D" wp14:textId="77777777">
        <w:tc>
          <w:tcPr>
            <w:tcW w:w="2836" w:type="dxa"/>
          </w:tcPr>
          <w:p w:rsidRPr="00D27AC1" w:rsidR="00D27AC1" w:rsidP="00D27AC1" w:rsidRDefault="00D27AC1" w14:paraId="5B0A29E1" wp14:textId="77777777">
            <w:pPr>
              <w:shd w:val="clear" w:color="auto" w:fill="FFFFFF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D27AC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Competencia específica 5</w:t>
            </w:r>
            <w:r w:rsidRPr="00D27AC1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D27AC1">
              <w:rPr>
                <w:rFonts w:cstheme="minorHAnsi"/>
                <w:sz w:val="20"/>
                <w:szCs w:val="20"/>
              </w:rPr>
              <w:t xml:space="preserve"> Ampliar y usar los repertorios lingüísticos personales entre distintas lenguas, reflexionando de forma crítica sobre su funcionamiento y tomando conciencia de las estrategias y conocimientos propios, para mejorar la respuesta a </w:t>
            </w:r>
            <w:r w:rsidRPr="00D27AC1">
              <w:rPr>
                <w:rFonts w:cstheme="minorHAnsi"/>
                <w:sz w:val="20"/>
                <w:szCs w:val="20"/>
              </w:rPr>
              <w:lastRenderedPageBreak/>
              <w:t>necesidades comunicativas concretas.</w:t>
            </w:r>
          </w:p>
        </w:tc>
        <w:tc>
          <w:tcPr>
            <w:tcW w:w="4819" w:type="dxa"/>
          </w:tcPr>
          <w:p w:rsidRPr="00085374" w:rsidR="00D27AC1" w:rsidP="001C55F0" w:rsidRDefault="00D27AC1" w14:paraId="75370CC0" wp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853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5.1.</w:t>
            </w:r>
            <w:r w:rsidRPr="00085374">
              <w:rPr>
                <w:rFonts w:asciiTheme="minorHAnsi" w:hAnsiTheme="minorHAnsi" w:cstheme="minorHAnsi"/>
                <w:sz w:val="20"/>
                <w:szCs w:val="20"/>
              </w:rPr>
              <w:t xml:space="preserve"> Comparar y contrastar las semejanzas y diferencias entre distintas lenguas reflexionando de manera progresivamente autónoma sobre su funcionamiento. </w:t>
            </w:r>
          </w:p>
          <w:p w:rsidRPr="00085374" w:rsidR="00D27AC1" w:rsidP="001C55F0" w:rsidRDefault="00D27AC1" w14:paraId="1664FF21" wp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853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5.2</w:t>
            </w:r>
            <w:r w:rsidRPr="00085374">
              <w:rPr>
                <w:rFonts w:asciiTheme="minorHAnsi" w:hAnsiTheme="minorHAnsi" w:cstheme="minorHAnsi"/>
                <w:sz w:val="20"/>
                <w:szCs w:val="20"/>
              </w:rPr>
              <w:t xml:space="preserve">. Utilizar de forma creativa y progresivamente autónoma los conocimientos y las estrategias de mejora de la capacidad de comunicar y de aprender la lengua extranjera con apoyo de otras personas y de soportes analógicos y digitales. </w:t>
            </w:r>
          </w:p>
          <w:p w:rsidRPr="00085374" w:rsidR="00D27AC1" w:rsidP="001C55F0" w:rsidRDefault="00D27AC1" w14:paraId="051B55E2" wp14:textId="77777777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85374">
              <w:rPr>
                <w:rFonts w:cstheme="minorHAnsi"/>
                <w:b/>
                <w:bCs/>
                <w:sz w:val="20"/>
                <w:szCs w:val="20"/>
              </w:rPr>
              <w:t>5.3.</w:t>
            </w:r>
            <w:r w:rsidRPr="00085374">
              <w:rPr>
                <w:rFonts w:cstheme="minorHAnsi"/>
                <w:sz w:val="20"/>
                <w:szCs w:val="20"/>
              </w:rPr>
              <w:t xml:space="preserve"> Registrar y analizar, de forma progresivamente </w:t>
            </w:r>
            <w:r w:rsidRPr="00085374">
              <w:rPr>
                <w:rFonts w:cstheme="minorHAnsi"/>
                <w:sz w:val="20"/>
                <w:szCs w:val="20"/>
              </w:rPr>
              <w:lastRenderedPageBreak/>
              <w:t xml:space="preserve">autónoma, los progresos y dificultades en el proceso de aprendizaje de la lengua extranjera seleccionando las estrategias más eficaces para superar esas dificultades y consolidar el propio aprendizaje, realizando actividades de planificación, autoevaluación y </w:t>
            </w:r>
            <w:proofErr w:type="spellStart"/>
            <w:r w:rsidRPr="00085374">
              <w:rPr>
                <w:rFonts w:cstheme="minorHAnsi"/>
                <w:sz w:val="20"/>
                <w:szCs w:val="20"/>
              </w:rPr>
              <w:t>coevaluación</w:t>
            </w:r>
            <w:proofErr w:type="spellEnd"/>
            <w:r w:rsidRPr="00085374">
              <w:rPr>
                <w:rFonts w:cstheme="minorHAnsi"/>
                <w:sz w:val="20"/>
                <w:szCs w:val="20"/>
              </w:rPr>
              <w:t>, como las propuestas en el Portfolio Europeo de las Lenguas (PEL) o en un diario de aprendizaje, haciendo esos progresos y dificultades explícitos y compartiéndolos.</w:t>
            </w:r>
          </w:p>
        </w:tc>
        <w:tc>
          <w:tcPr>
            <w:tcW w:w="2268" w:type="dxa"/>
          </w:tcPr>
          <w:p w:rsidRPr="006F34A8" w:rsidR="00D27AC1" w:rsidP="001C55F0" w:rsidRDefault="00D27AC1" w14:paraId="46ABBD8F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Pr="006F34A8" w:rsidR="00D27AC1" w:rsidP="001C55F0" w:rsidRDefault="00D27AC1" w14:paraId="06BBA33E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Pr="006F34A8" w:rsidR="00D27AC1" w:rsidP="001C55F0" w:rsidRDefault="00D27AC1" w14:paraId="464FCBC1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Pr="006F34A8" w:rsidR="00D27AC1" w:rsidP="001C55F0" w:rsidRDefault="00D27AC1" w14:paraId="5C8C6B09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Pr="006F34A8" w:rsidR="00D27AC1" w:rsidP="001C55F0" w:rsidRDefault="00D27AC1" w14:paraId="3382A365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Pr="006F34A8" w:rsidR="00D27AC1" w:rsidP="001C55F0" w:rsidRDefault="00D27AC1" w14:paraId="5C71F136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Pr="006F34A8" w:rsidR="00D27AC1" w:rsidP="001C55F0" w:rsidRDefault="00D27AC1" w14:paraId="62199465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Pr="006F34A8" w:rsidR="00D27AC1" w:rsidP="001C55F0" w:rsidRDefault="00D27AC1" w14:paraId="0DA123B1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Pr="006F34A8" w:rsidR="00D27AC1" w:rsidP="001C55F0" w:rsidRDefault="00D27AC1" w14:paraId="78D9AD7F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F34A8">
              <w:rPr>
                <w:rFonts w:cstheme="minorHAnsi"/>
                <w:sz w:val="20"/>
                <w:szCs w:val="20"/>
                <w:shd w:val="clear" w:color="auto" w:fill="FFFFFF"/>
              </w:rPr>
              <w:t>33.3 %</w:t>
            </w:r>
          </w:p>
        </w:tc>
      </w:tr>
      <w:tr xmlns:wp14="http://schemas.microsoft.com/office/word/2010/wordml" w:rsidRPr="00085374" w:rsidR="00D27AC1" w:rsidTr="00D27AC1" w14:paraId="4A6063DB" wp14:textId="77777777">
        <w:tc>
          <w:tcPr>
            <w:tcW w:w="2836" w:type="dxa"/>
          </w:tcPr>
          <w:p w:rsidRPr="00D27AC1" w:rsidR="00D27AC1" w:rsidP="00D27AC1" w:rsidRDefault="00D27AC1" w14:paraId="65CBB86A" wp14:textId="77777777">
            <w:pPr>
              <w:shd w:val="clear" w:color="auto" w:fill="FFFFFF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D27AC1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Competencia específica 6. </w:t>
            </w:r>
            <w:r w:rsidRPr="00D27AC1">
              <w:rPr>
                <w:rFonts w:cstheme="minorHAnsi"/>
                <w:sz w:val="20"/>
                <w:szCs w:val="20"/>
              </w:rPr>
              <w:t>Valorar críticamente y adecuarse a la diversidad lingüística, cultural y artística a partir de la lengua extranjera, identificando y compartiendo las semejanzas y las diferencias entre lenguas y culturas, para actuar de forma empática y respetuosa en situaciones interculturales.</w:t>
            </w:r>
          </w:p>
        </w:tc>
        <w:tc>
          <w:tcPr>
            <w:tcW w:w="4819" w:type="dxa"/>
          </w:tcPr>
          <w:p w:rsidRPr="00085374" w:rsidR="00D27AC1" w:rsidP="001C55F0" w:rsidRDefault="00D27AC1" w14:paraId="0A3D2F0E" wp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853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6.1</w:t>
            </w:r>
            <w:r w:rsidRPr="00085374">
              <w:rPr>
                <w:rFonts w:asciiTheme="minorHAnsi" w:hAnsiTheme="minorHAnsi" w:cstheme="minorHAnsi"/>
                <w:sz w:val="20"/>
                <w:szCs w:val="20"/>
              </w:rPr>
              <w:t xml:space="preserve">. Actuar de forma adecuada, empática y respetuosa en situaciones interculturales construyendo vínculos entre las diferentes lenguas y culturas, rechazando cualquier tipo de discriminación, prejuicio y estereotipo en contextos comunicativos cotidianos y proponiendo vías de solución a aquellos factores socioculturales que dificulten la comunicación. </w:t>
            </w:r>
          </w:p>
          <w:p w:rsidRPr="00085374" w:rsidR="00D27AC1" w:rsidP="001C55F0" w:rsidRDefault="00D27AC1" w14:paraId="371289D2" wp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853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6.2.</w:t>
            </w:r>
            <w:r w:rsidRPr="00085374">
              <w:rPr>
                <w:rFonts w:asciiTheme="minorHAnsi" w:hAnsiTheme="minorHAnsi" w:cstheme="minorHAnsi"/>
                <w:sz w:val="20"/>
                <w:szCs w:val="20"/>
              </w:rPr>
              <w:t xml:space="preserve"> Valorar críticamente y adecuarse a la diversidad lingüística, cultural y artística propia de países donde se habla la lengua extranjera, teniendo en cuenta los derechos humanos y favoreciendo el desarrollo de una cultura compartida y una ciudadanía comprometida con la sostenibilidad y los valores democráticos. </w:t>
            </w:r>
          </w:p>
          <w:p w:rsidRPr="00085374" w:rsidR="00D27AC1" w:rsidP="001C55F0" w:rsidRDefault="00D27AC1" w14:paraId="362FA587" wp14:textId="77777777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85374">
              <w:rPr>
                <w:rFonts w:cstheme="minorHAnsi"/>
                <w:b/>
                <w:bCs/>
                <w:sz w:val="20"/>
                <w:szCs w:val="20"/>
              </w:rPr>
              <w:t>6.3</w:t>
            </w:r>
            <w:r w:rsidRPr="00085374">
              <w:rPr>
                <w:rFonts w:cstheme="minorHAnsi"/>
                <w:sz w:val="20"/>
                <w:szCs w:val="20"/>
              </w:rPr>
              <w:t xml:space="preserve">. Aplicar, de forma progresivamente autónoma, estrategias para defender y apreciar la diversidad lingüística, cultural y artística, atendiendo a valores </w:t>
            </w:r>
            <w:proofErr w:type="spellStart"/>
            <w:r w:rsidRPr="00085374">
              <w:rPr>
                <w:rFonts w:cstheme="minorHAnsi"/>
                <w:sz w:val="20"/>
                <w:szCs w:val="20"/>
              </w:rPr>
              <w:t>ecosociales</w:t>
            </w:r>
            <w:proofErr w:type="spellEnd"/>
            <w:r w:rsidRPr="00085374">
              <w:rPr>
                <w:rFonts w:cstheme="minorHAnsi"/>
                <w:sz w:val="20"/>
                <w:szCs w:val="20"/>
              </w:rPr>
              <w:t xml:space="preserve"> y democráticos y respetando los principios de justicia, equidad e igualdad.</w:t>
            </w:r>
          </w:p>
        </w:tc>
        <w:tc>
          <w:tcPr>
            <w:tcW w:w="2268" w:type="dxa"/>
          </w:tcPr>
          <w:p w:rsidRPr="006F34A8" w:rsidR="00D27AC1" w:rsidP="001C55F0" w:rsidRDefault="00D27AC1" w14:paraId="4C4CEA3D" wp14:textId="7777777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Pr="00085374" w:rsidR="00D27AC1" w:rsidP="00D27AC1" w:rsidRDefault="00D27AC1" w14:paraId="50895670" wp14:textId="77777777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  <w:p w:rsidRPr="00085374" w:rsidR="00D27AC1" w:rsidP="001C55F0" w:rsidRDefault="00D27AC1" w14:paraId="38C1F859" wp14:textId="77777777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bookmarkEnd w:id="3"/>
    </w:tbl>
    <w:p xmlns:wp14="http://schemas.microsoft.com/office/word/2010/wordml" w:rsidR="00DF5340" w:rsidRDefault="00DF5340" w14:paraId="0C8FE7CE" wp14:textId="77777777">
      <w:pPr>
        <w:rPr>
          <w:rFonts w:cstheme="minorHAnsi"/>
          <w:sz w:val="20"/>
          <w:szCs w:val="20"/>
        </w:rPr>
      </w:pPr>
    </w:p>
    <w:p xmlns:wp14="http://schemas.microsoft.com/office/word/2010/wordml" w:rsidR="002E19E4" w:rsidRDefault="00F744EC" w14:paraId="2FADBAFF" wp14:textId="77777777">
      <w:pPr>
        <w:rPr>
          <w:rFonts w:cstheme="minorHAnsi"/>
          <w:b/>
          <w:bCs/>
          <w:sz w:val="28"/>
          <w:szCs w:val="28"/>
        </w:rPr>
      </w:pPr>
      <w:r w:rsidRPr="00F744EC">
        <w:rPr>
          <w:rFonts w:cstheme="minorHAnsi"/>
          <w:b/>
          <w:bCs/>
          <w:sz w:val="28"/>
          <w:szCs w:val="28"/>
        </w:rPr>
        <w:t>1º BACHILLERATO</w:t>
      </w:r>
    </w:p>
    <w:p xmlns:wp14="http://schemas.microsoft.com/office/word/2010/wordml" w:rsidR="00D27AC1" w:rsidRDefault="00D27AC1" w14:paraId="70458EAC" wp14:textId="7777777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Criterios de calificación</w:t>
      </w:r>
    </w:p>
    <w:tbl>
      <w:tblPr>
        <w:tblStyle w:val="Tablaconcuadrcula"/>
        <w:tblW w:w="9923" w:type="dxa"/>
        <w:tblInd w:w="-856" w:type="dxa"/>
        <w:tblLayout w:type="fixed"/>
        <w:tblLook w:val="04A0"/>
      </w:tblPr>
      <w:tblGrid>
        <w:gridCol w:w="2978"/>
        <w:gridCol w:w="4819"/>
        <w:gridCol w:w="2126"/>
      </w:tblGrid>
      <w:tr xmlns:wp14="http://schemas.microsoft.com/office/word/2010/wordml" w:rsidRPr="001309C1" w:rsidR="00D27AC1" w:rsidTr="00D27AC1" w14:paraId="66A9CFC3" wp14:textId="77777777">
        <w:tc>
          <w:tcPr>
            <w:tcW w:w="2978" w:type="dxa"/>
            <w:shd w:val="clear" w:color="auto" w:fill="E7E6E6" w:themeFill="background2"/>
          </w:tcPr>
          <w:p w:rsidR="00985940" w:rsidP="00D30100" w:rsidRDefault="00985940" w14:paraId="41004F19" wp14:textId="77777777">
            <w:pPr>
              <w:rPr>
                <w:b/>
                <w:bCs/>
              </w:rPr>
            </w:pPr>
          </w:p>
          <w:p w:rsidRPr="00A5596E" w:rsidR="00D27AC1" w:rsidP="00D30100" w:rsidRDefault="00D27AC1" w14:paraId="6425EC76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Competencias Específicas</w:t>
            </w:r>
          </w:p>
        </w:tc>
        <w:tc>
          <w:tcPr>
            <w:tcW w:w="4819" w:type="dxa"/>
            <w:shd w:val="clear" w:color="auto" w:fill="E7E6E6" w:themeFill="background2"/>
          </w:tcPr>
          <w:p w:rsidR="00985940" w:rsidP="00D30100" w:rsidRDefault="00985940" w14:paraId="67C0C651" wp14:textId="77777777">
            <w:pPr>
              <w:textAlignment w:val="baseline"/>
              <w:rPr>
                <w:b/>
                <w:bCs/>
              </w:rPr>
            </w:pPr>
          </w:p>
          <w:p w:rsidRPr="00A5596E" w:rsidR="00D27AC1" w:rsidP="00D30100" w:rsidRDefault="00D27AC1" w14:paraId="061003D5" wp14:textId="77777777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</w:tc>
        <w:tc>
          <w:tcPr>
            <w:tcW w:w="2126" w:type="dxa"/>
            <w:shd w:val="clear" w:color="auto" w:fill="E7E6E6" w:themeFill="background2"/>
          </w:tcPr>
          <w:p w:rsidRPr="00985940" w:rsidR="00D27AC1" w:rsidP="00D30100" w:rsidRDefault="00D27AC1" w14:paraId="6B968682" wp14:textId="77777777">
            <w:pPr>
              <w:textAlignment w:val="baseline"/>
              <w:rPr>
                <w:rFonts w:eastAsia="Times New Roman" w:cstheme="minorHAnsi"/>
                <w:b/>
                <w:bCs/>
                <w:lang w:eastAsia="es-ES"/>
              </w:rPr>
            </w:pPr>
            <w:r w:rsidRPr="00985940">
              <w:rPr>
                <w:rFonts w:eastAsia="Times New Roman" w:cstheme="minorHAnsi"/>
                <w:b/>
                <w:bCs/>
                <w:lang w:eastAsia="es-ES"/>
              </w:rPr>
              <w:t>Ponderación.</w:t>
            </w:r>
          </w:p>
          <w:p w:rsidRPr="00985940" w:rsidR="00D27AC1" w:rsidP="00D30100" w:rsidRDefault="00D27AC1" w14:paraId="0E133503" wp14:textId="77777777">
            <w:pPr>
              <w:textAlignment w:val="baseline"/>
              <w:rPr>
                <w:rFonts w:eastAsia="Times New Roman" w:cstheme="minorHAnsi"/>
                <w:b/>
                <w:bCs/>
                <w:lang w:eastAsia="es-ES"/>
              </w:rPr>
            </w:pPr>
            <w:r w:rsidRPr="00985940">
              <w:rPr>
                <w:rFonts w:eastAsia="Times New Roman" w:cstheme="minorHAnsi"/>
                <w:b/>
                <w:bCs/>
                <w:lang w:eastAsia="es-ES"/>
              </w:rPr>
              <w:t>(Todos los criterios tendrán la misma ponderación</w:t>
            </w:r>
            <w:r w:rsidRPr="00985940" w:rsidR="00985940">
              <w:rPr>
                <w:rFonts w:eastAsia="Times New Roman" w:cstheme="minorHAnsi"/>
                <w:b/>
                <w:bCs/>
                <w:lang w:eastAsia="es-ES"/>
              </w:rPr>
              <w:t>)</w:t>
            </w:r>
          </w:p>
          <w:p w:rsidRPr="001309C1" w:rsidR="00D27AC1" w:rsidP="00D30100" w:rsidRDefault="00D27AC1" w14:paraId="308D56CC" wp14:textId="77777777">
            <w:pPr>
              <w:textAlignment w:val="baseline"/>
              <w:rPr>
                <w:rFonts w:eastAsia="Times New Roman" w:cstheme="minorHAnsi"/>
                <w:b/>
                <w:bCs/>
                <w:color w:val="FF0000"/>
                <w:lang w:eastAsia="es-ES"/>
              </w:rPr>
            </w:pPr>
          </w:p>
          <w:p w:rsidRPr="001309C1" w:rsidR="00D27AC1" w:rsidP="00D30100" w:rsidRDefault="00D27AC1" w14:paraId="797E50C6" wp14:textId="77777777">
            <w:pPr>
              <w:textAlignment w:val="baseline"/>
              <w:rPr>
                <w:rFonts w:eastAsia="Times New Roman" w:cstheme="minorHAnsi"/>
                <w:b/>
                <w:bCs/>
                <w:color w:val="FF0000"/>
                <w:lang w:eastAsia="es-ES"/>
              </w:rPr>
            </w:pPr>
          </w:p>
        </w:tc>
      </w:tr>
      <w:tr xmlns:wp14="http://schemas.microsoft.com/office/word/2010/wordml" w:rsidRPr="00F81E34" w:rsidR="00D27AC1" w:rsidTr="00D27AC1" w14:paraId="7B550C28" wp14:textId="77777777">
        <w:tc>
          <w:tcPr>
            <w:tcW w:w="2978" w:type="dxa"/>
          </w:tcPr>
          <w:p w:rsidRPr="00710937" w:rsidR="00D27AC1" w:rsidP="00710937" w:rsidRDefault="00D27AC1" w14:paraId="11387C9C" wp14:textId="77777777">
            <w:pPr>
              <w:widowControl w:val="0"/>
              <w:autoSpaceDE w:val="0"/>
              <w:autoSpaceDN w:val="0"/>
              <w:adjustRightInd w:val="0"/>
              <w:rPr>
                <w:rFonts w:ascii="Times" w:hAnsi="Times" w:eastAsia="Times New Roman" w:cs="Times"/>
                <w:color w:val="000000"/>
                <w:sz w:val="20"/>
                <w:szCs w:val="20"/>
                <w:lang w:val="es-ES_tradnl" w:eastAsia="es-ES_tradnl"/>
              </w:rPr>
            </w:pPr>
            <w:r w:rsidRPr="00710937">
              <w:rPr>
                <w:rFonts w:ascii="Times" w:hAnsi="Times" w:eastAsia="Times New Roman" w:cs="Times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Competencia específica 1.</w:t>
            </w:r>
            <w:r w:rsidRPr="00710937">
              <w:rPr>
                <w:rFonts w:ascii="Times" w:hAnsi="Times" w:eastAsia="Times New Roman" w:cs="Times"/>
                <w:color w:val="000000"/>
                <w:sz w:val="20"/>
                <w:szCs w:val="20"/>
                <w:lang w:val="es-ES_tradnl" w:eastAsia="es-ES_tradnl"/>
              </w:rPr>
              <w:t xml:space="preserve"> Comprender e interpretar las ideas principales y las líneas argumentales básicas de textos expresados en la lengua estándar, buscando fuentes fiables y haciendo uso de estrategias de inferencia y comprobación de significados, para responder a las necesidades comunicativas planteadas.</w:t>
            </w:r>
          </w:p>
          <w:p w:rsidRPr="00710937" w:rsidR="00D27AC1" w:rsidP="002E19E4" w:rsidRDefault="00D27AC1" w14:paraId="7B04FA47" wp14:textId="77777777">
            <w:pPr>
              <w:shd w:val="clear" w:color="auto" w:fill="FFFFFF"/>
              <w:jc w:val="both"/>
              <w:textAlignment w:val="baseline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819" w:type="dxa"/>
          </w:tcPr>
          <w:p w:rsidRPr="002E19E4" w:rsidR="00D27AC1" w:rsidP="002E19E4" w:rsidRDefault="00D27AC1" w14:paraId="70CAE2F9" wp14:textId="77777777">
            <w:pPr>
              <w:rPr>
                <w:rFonts w:ascii="Times" w:hAnsi="Times" w:eastAsia="Times New Roman" w:cs="Times"/>
                <w:color w:val="000000"/>
                <w:sz w:val="20"/>
                <w:szCs w:val="20"/>
                <w:lang w:val="es-ES_tradnl" w:eastAsia="es-ES_tradnl"/>
              </w:rPr>
            </w:pPr>
            <w:r w:rsidRPr="002A59E4">
              <w:rPr>
                <w:rFonts w:ascii="Times" w:hAnsi="Times" w:eastAsia="Times New Roman" w:cs="Times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1.1</w:t>
            </w:r>
            <w:r w:rsidRPr="002E19E4">
              <w:rPr>
                <w:rFonts w:ascii="Times" w:hAnsi="Times" w:eastAsia="Times New Roman" w:cs="Times"/>
                <w:color w:val="000000"/>
                <w:sz w:val="20"/>
                <w:szCs w:val="20"/>
                <w:lang w:val="es-ES_tradnl" w:eastAsia="es-ES_tradnl"/>
              </w:rPr>
              <w:t xml:space="preserve">. Extraer y analizar las ideas principales, la información relevante y las implicaciones generales de textos de cierta longitud, bien organizados y de cierta complejidad, orales, escritos y multimodales, sobre temas de relevancia personal o de interés público, tanto concretos como abstractos, expresados de forma clara y en la lengua estándar, incluso en entornos moderadamente ruidosos, a través de diversos soportes. </w:t>
            </w:r>
          </w:p>
          <w:p w:rsidRPr="002E19E4" w:rsidR="00D27AC1" w:rsidP="002E19E4" w:rsidRDefault="00D27AC1" w14:paraId="28674A49" wp14:textId="77777777">
            <w:pPr>
              <w:rPr>
                <w:rFonts w:ascii="Times" w:hAnsi="Times" w:eastAsia="Times New Roman" w:cs="Times"/>
                <w:color w:val="000000"/>
                <w:sz w:val="20"/>
                <w:szCs w:val="20"/>
                <w:lang w:val="es-ES_tradnl" w:eastAsia="es-ES_tradnl"/>
              </w:rPr>
            </w:pPr>
            <w:r w:rsidRPr="002A59E4">
              <w:rPr>
                <w:rFonts w:ascii="Times" w:hAnsi="Times" w:eastAsia="Times New Roman" w:cs="Times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1.2</w:t>
            </w:r>
            <w:r w:rsidRPr="002E19E4">
              <w:rPr>
                <w:rFonts w:ascii="Times" w:hAnsi="Times" w:eastAsia="Times New Roman" w:cs="Times"/>
                <w:color w:val="000000"/>
                <w:sz w:val="20"/>
                <w:szCs w:val="20"/>
                <w:lang w:val="es-ES_tradnl" w:eastAsia="es-ES_tradnl"/>
              </w:rPr>
              <w:t xml:space="preserve">. Interpretar y valorar de manera crítica el contenido, la intención y los rasgos discursivos de textos de cierta longitud y complejidad, con especial énfasis en los textos académicos y de los medios de comunicación, así como de textos de ficción, sobre temas generales o más específicos, de relevancia personal o de interés público. </w:t>
            </w:r>
          </w:p>
          <w:p w:rsidRPr="002E19E4" w:rsidR="00D27AC1" w:rsidP="002E19E4" w:rsidRDefault="00D27AC1" w14:paraId="4C2A822F" wp14:textId="77777777">
            <w:pPr>
              <w:rPr>
                <w:rFonts w:ascii="Times" w:hAnsi="Times" w:eastAsia="Times New Roman" w:cs="Times"/>
                <w:color w:val="000000"/>
                <w:sz w:val="20"/>
                <w:szCs w:val="20"/>
                <w:lang w:val="es-ES_tradnl" w:eastAsia="es-ES_tradnl"/>
              </w:rPr>
            </w:pPr>
            <w:r w:rsidRPr="002A59E4">
              <w:rPr>
                <w:rFonts w:ascii="Times" w:hAnsi="Times" w:eastAsia="Times New Roman" w:cs="Times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1.3.</w:t>
            </w:r>
            <w:r w:rsidRPr="002E19E4">
              <w:rPr>
                <w:rFonts w:ascii="Times" w:hAnsi="Times" w:eastAsia="Times New Roman" w:cs="Times"/>
                <w:color w:val="000000"/>
                <w:sz w:val="20"/>
                <w:szCs w:val="20"/>
                <w:lang w:val="es-ES_tradnl" w:eastAsia="es-ES_tradnl"/>
              </w:rPr>
              <w:t xml:space="preserve"> Seleccionar, organizar y aplicar las estrategias y conocimientos adecuados para comprender la información global y específica, y distinguir la intención y las opiniones, tanto implícitas como explícitas (siempre que estén claramente señalizadas), de los textos; inferir </w:t>
            </w:r>
            <w:r w:rsidRPr="002E19E4">
              <w:rPr>
                <w:rFonts w:ascii="Times" w:hAnsi="Times" w:eastAsia="Times New Roman" w:cs="Times"/>
                <w:color w:val="000000"/>
                <w:sz w:val="20"/>
                <w:szCs w:val="20"/>
                <w:lang w:val="es-ES_tradnl" w:eastAsia="es-ES_tradnl"/>
              </w:rPr>
              <w:lastRenderedPageBreak/>
              <w:t>significados e interpretar elementos no verbales; y buscar, seleccionar y contrastar información veraz.</w:t>
            </w:r>
          </w:p>
          <w:p w:rsidRPr="002E19E4" w:rsidR="00D27AC1" w:rsidP="00D30100" w:rsidRDefault="00D27AC1" w14:paraId="568C698B" wp14:textId="77777777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Pr="00F81E34" w:rsidR="00D27AC1" w:rsidP="00D30100" w:rsidRDefault="00D27AC1" w14:paraId="1A939487" wp14:textId="77777777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xmlns:wp14="http://schemas.microsoft.com/office/word/2010/wordml" w:rsidRPr="00F81E34" w:rsidR="00D27AC1" w:rsidTr="00D27AC1" w14:paraId="24805013" wp14:textId="77777777">
        <w:tc>
          <w:tcPr>
            <w:tcW w:w="2978" w:type="dxa"/>
          </w:tcPr>
          <w:p w:rsidRPr="00710937" w:rsidR="00D27AC1" w:rsidP="00710937" w:rsidRDefault="00D27AC1" w14:paraId="3AD2261C" wp14:textId="77777777">
            <w:pPr>
              <w:rPr>
                <w:rFonts w:ascii="Times" w:hAnsi="Times" w:eastAsia="Times New Roman" w:cs="Times"/>
                <w:bCs/>
                <w:color w:val="000000"/>
                <w:sz w:val="20"/>
                <w:szCs w:val="20"/>
                <w:lang w:eastAsia="es-ES_tradnl"/>
              </w:rPr>
            </w:pPr>
            <w:r w:rsidRPr="00710937">
              <w:rPr>
                <w:rFonts w:ascii="Times" w:hAnsi="Times" w:eastAsia="Times New Roman" w:cs="Times"/>
                <w:b/>
                <w:color w:val="000000"/>
                <w:sz w:val="20"/>
                <w:szCs w:val="20"/>
                <w:lang w:eastAsia="es-ES_tradnl"/>
              </w:rPr>
              <w:lastRenderedPageBreak/>
              <w:t>Competencia específica 2</w:t>
            </w:r>
            <w:r w:rsidRPr="00710937">
              <w:rPr>
                <w:rFonts w:ascii="Times" w:hAnsi="Times" w:eastAsia="Times New Roman" w:cs="Times"/>
                <w:bCs/>
                <w:color w:val="000000"/>
                <w:sz w:val="20"/>
                <w:szCs w:val="20"/>
                <w:lang w:eastAsia="es-ES_tradnl"/>
              </w:rPr>
              <w:t xml:space="preserve">. Producir textos originales, de creciente extensión, claros, bien organizados y detallados, usando estrategias tales como la planificación, la síntesis, la compensación o la </w:t>
            </w:r>
            <w:proofErr w:type="spellStart"/>
            <w:r w:rsidRPr="00710937">
              <w:rPr>
                <w:rFonts w:ascii="Times" w:hAnsi="Times" w:eastAsia="Times New Roman" w:cs="Times"/>
                <w:bCs/>
                <w:color w:val="000000"/>
                <w:sz w:val="20"/>
                <w:szCs w:val="20"/>
                <w:lang w:eastAsia="es-ES_tradnl"/>
              </w:rPr>
              <w:t>autorreparación</w:t>
            </w:r>
            <w:proofErr w:type="spellEnd"/>
            <w:r w:rsidRPr="00710937">
              <w:rPr>
                <w:rFonts w:ascii="Times" w:hAnsi="Times" w:eastAsia="Times New Roman" w:cs="Times"/>
                <w:bCs/>
                <w:color w:val="000000"/>
                <w:sz w:val="20"/>
                <w:szCs w:val="20"/>
                <w:lang w:eastAsia="es-ES_tradnl"/>
              </w:rPr>
              <w:t>, para expresar ideas y argumentos de forma creativa, adecuada y coherente, de acuerdo con propósitos comunicativos concretos.</w:t>
            </w:r>
          </w:p>
          <w:p w:rsidRPr="00F81E34" w:rsidR="00D27AC1" w:rsidP="00D30100" w:rsidRDefault="00D27AC1" w14:paraId="6AA258D8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Pr="00710937" w:rsidR="00D27AC1" w:rsidP="00710937" w:rsidRDefault="00D27AC1" w14:paraId="436ADC8C" wp14:textId="77777777">
            <w:pPr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</w:pPr>
            <w:r w:rsidRPr="002A59E4">
              <w:rPr>
                <w:rFonts w:ascii="Times" w:hAnsi="Times" w:eastAsia="Times New Roman" w:cs="Times"/>
                <w:b/>
                <w:bCs/>
                <w:color w:val="000000"/>
                <w:sz w:val="20"/>
                <w:szCs w:val="20"/>
                <w:lang w:eastAsia="es-ES_tradnl"/>
              </w:rPr>
              <w:t>2.1.</w:t>
            </w:r>
            <w:r w:rsidRPr="00710937"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  <w:t xml:space="preserve"> Expresar oralmente con suficiente fluidez y corrección textos claros, coherentes, bien organizados, adecuados a la situación comunicativa y en diferentes registros sobre asuntos de relevancia personal o de interés público conocidos por el alumnado, con el fin de describir, narrar, argumentar e informar, en diferentes soportes, utilizando recursos verbales y no verbales, así como estrategias de planificación, control, compensación y cooperación.</w:t>
            </w:r>
          </w:p>
          <w:p w:rsidRPr="00710937" w:rsidR="00D27AC1" w:rsidP="00710937" w:rsidRDefault="00D27AC1" w14:paraId="1636E327" wp14:textId="77777777">
            <w:pPr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</w:pPr>
            <w:r w:rsidRPr="002A59E4">
              <w:rPr>
                <w:rFonts w:ascii="Times" w:hAnsi="Times" w:eastAsia="Times New Roman" w:cs="Times"/>
                <w:b/>
                <w:bCs/>
                <w:color w:val="000000"/>
                <w:sz w:val="20"/>
                <w:szCs w:val="20"/>
                <w:lang w:eastAsia="es-ES_tradnl"/>
              </w:rPr>
              <w:t>2.2.</w:t>
            </w:r>
            <w:r w:rsidRPr="00710937"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  <w:t xml:space="preserve"> Redactar y difundir textos detallados de cierta extensión y complejidad y de estructura clara, adecuados a la situación comunicativa, a la tipología textual y a las herramientas analógicas y digitales utilizadas, corrigiendo errores que dificulten o impidan la comprensión, reformulando y organizando de manera coherente información e ideas de diversas fuentes y justificando las propias opiniones, sobre asuntos de relevancia personal o de interés público conocidos por el alumnado, haciendo un uso ético del lenguaje, respetando la propiedad intelectual y evitando el plagio. </w:t>
            </w:r>
          </w:p>
          <w:p w:rsidRPr="00710937" w:rsidR="00D27AC1" w:rsidP="00710937" w:rsidRDefault="00D27AC1" w14:paraId="24A35312" wp14:textId="77777777">
            <w:pPr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</w:pPr>
            <w:r w:rsidRPr="002A59E4">
              <w:rPr>
                <w:rFonts w:ascii="Times" w:hAnsi="Times" w:eastAsia="Times New Roman" w:cs="Times"/>
                <w:b/>
                <w:bCs/>
                <w:color w:val="000000"/>
                <w:sz w:val="20"/>
                <w:szCs w:val="20"/>
                <w:lang w:eastAsia="es-ES_tradnl"/>
              </w:rPr>
              <w:t>2.3</w:t>
            </w:r>
            <w:r w:rsidRPr="00710937"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  <w:t>. Seleccionar, organizar y aplicar conocimientos y estrategias de planificación, producción, revisión y cooperación, para componer textos de estructura clara y adecuados a las intenciones comunicativas, las características contextuales, los aspectos socioculturales y la tipología textual, usando los recursos físicos o digitales más adecuados en función de la tarea y de las personas participantes en la interacción, sean estas reales o potenciales.</w:t>
            </w:r>
          </w:p>
          <w:p w:rsidRPr="00F81E34" w:rsidR="00D27AC1" w:rsidP="00277CBF" w:rsidRDefault="00D27AC1" w14:paraId="6FFBD3EC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6F34A8" w:rsidR="00D27AC1" w:rsidP="00D30100" w:rsidRDefault="00D27AC1" w14:paraId="30DCCCAD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F81E34" w:rsidR="00D27AC1" w:rsidTr="00D27AC1" w14:paraId="5B8B0512" wp14:textId="77777777">
        <w:tc>
          <w:tcPr>
            <w:tcW w:w="2978" w:type="dxa"/>
          </w:tcPr>
          <w:p w:rsidRPr="00F81E34" w:rsidR="00D27AC1" w:rsidP="00D30100" w:rsidRDefault="00D27AC1" w14:paraId="511F92A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 w:rsidRPr="00277CBF">
              <w:rPr>
                <w:rFonts w:cstheme="minorHAnsi"/>
                <w:b/>
                <w:bCs/>
                <w:sz w:val="20"/>
                <w:szCs w:val="20"/>
              </w:rPr>
              <w:t>Competencia específica 3.</w:t>
            </w:r>
            <w:r w:rsidRPr="00277CBF">
              <w:rPr>
                <w:rFonts w:cstheme="minorHAnsi"/>
                <w:sz w:val="20"/>
                <w:szCs w:val="20"/>
              </w:rPr>
              <w:t xml:space="preserve"> Interactuar activamente con otras personas, con suficiente fluidez y precisión y con espontaneidad, usando estrategias de cooperación y empleando recursos analógicos y digitales, para responder a propósitos comunicativos en intercambios respetuosos con las normas de cortesía.</w:t>
            </w:r>
          </w:p>
        </w:tc>
        <w:tc>
          <w:tcPr>
            <w:tcW w:w="4819" w:type="dxa"/>
          </w:tcPr>
          <w:p w:rsidRPr="00277CBF" w:rsidR="00D27AC1" w:rsidP="00277CBF" w:rsidRDefault="00D27AC1" w14:paraId="435E572B" wp14:textId="77777777">
            <w:pPr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</w:pPr>
            <w:r w:rsidRPr="002A59E4">
              <w:rPr>
                <w:rFonts w:ascii="Times" w:hAnsi="Times" w:eastAsia="Times New Roman" w:cs="Times"/>
                <w:b/>
                <w:bCs/>
                <w:color w:val="000000"/>
                <w:sz w:val="20"/>
                <w:szCs w:val="20"/>
                <w:lang w:eastAsia="es-ES_tradnl"/>
              </w:rPr>
              <w:t>3.1</w:t>
            </w:r>
            <w:r w:rsidRPr="00277CBF"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  <w:t xml:space="preserve">. Planificar, participar y colaborar asertiva y activamente, a través de diversos soportes, en situaciones interactivas sobre temas de relevancia personal o de interés público conocidos por el alumnado, mostrando iniciativa, empatía y respeto por la cortesía lingüística y la etiqueta digital, así como por las diferentes necesidades, ideas, inquietudes, iniciativas y motivaciones de las personas participantes en la interacción, y ofreciendo explicaciones, argumentos y comentarios. </w:t>
            </w:r>
          </w:p>
          <w:p w:rsidRPr="00277CBF" w:rsidR="00D27AC1" w:rsidP="00277CBF" w:rsidRDefault="00D27AC1" w14:paraId="2C3B785C" wp14:textId="77777777">
            <w:pPr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</w:pPr>
            <w:r w:rsidRPr="002A59E4">
              <w:rPr>
                <w:rFonts w:ascii="Times" w:hAnsi="Times" w:eastAsia="Times New Roman" w:cs="Times"/>
                <w:b/>
                <w:bCs/>
                <w:color w:val="000000"/>
                <w:sz w:val="20"/>
                <w:szCs w:val="20"/>
                <w:lang w:eastAsia="es-ES_tradnl"/>
              </w:rPr>
              <w:t>3.2.</w:t>
            </w:r>
            <w:r w:rsidRPr="00277CBF"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  <w:t xml:space="preserve"> Seleccionar, organizar y utilizar, de forma flexible y en diferentes entornos, estrategias adecuadas para iniciar, mantener y terminar la comunicación, tomar y ceder la palabra, solicitar y formular aclaraciones y explicaciones, reformular, comparar y contrastar, resumir, colaborar, debatir, resolver problemas y gestionar situaciones comprometidas.</w:t>
            </w:r>
          </w:p>
          <w:p w:rsidRPr="00F81E34" w:rsidR="00D27AC1" w:rsidP="00D30100" w:rsidRDefault="00D27AC1" w14:paraId="36AF6883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7AC1" w:rsidP="00D30100" w:rsidRDefault="00D27AC1" w14:paraId="54C529ED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Pr="006F34A8" w:rsidR="00D27AC1" w:rsidP="00D30100" w:rsidRDefault="00D27AC1" w14:paraId="1C0157D6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3691E7B2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526770CE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7CBEED82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6E36661F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38645DC7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135E58C4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62EBF9A1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0C6C2CD5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709E88E4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508C98E9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779F8E76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7818863E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44F69B9A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5F07D11E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41508A3C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43D6B1D6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F81E34" w:rsidR="00D27AC1" w:rsidP="00D30100" w:rsidRDefault="00D27AC1" w14:paraId="17DBC151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F81E34" w:rsidR="00D27AC1" w:rsidTr="00D27AC1" w14:paraId="0C60FC47" wp14:textId="77777777">
        <w:trPr>
          <w:trHeight w:val="4585"/>
        </w:trPr>
        <w:tc>
          <w:tcPr>
            <w:tcW w:w="2978" w:type="dxa"/>
          </w:tcPr>
          <w:p w:rsidRPr="00277CBF" w:rsidR="00D27AC1" w:rsidP="00277CBF" w:rsidRDefault="00D27AC1" w14:paraId="0640959E" wp14:textId="77777777">
            <w:pPr>
              <w:rPr>
                <w:rFonts w:ascii="Times" w:hAnsi="Times" w:eastAsia="Times New Roman" w:cs="Times"/>
                <w:bCs/>
                <w:color w:val="000000"/>
                <w:sz w:val="20"/>
                <w:szCs w:val="20"/>
                <w:lang w:eastAsia="es-ES_tradnl"/>
              </w:rPr>
            </w:pPr>
            <w:r w:rsidRPr="00277CBF">
              <w:rPr>
                <w:rFonts w:ascii="Times" w:hAnsi="Times" w:eastAsia="Times New Roman" w:cs="Times"/>
                <w:b/>
                <w:color w:val="000000"/>
                <w:sz w:val="20"/>
                <w:szCs w:val="20"/>
                <w:lang w:eastAsia="es-ES_tradnl"/>
              </w:rPr>
              <w:lastRenderedPageBreak/>
              <w:t>Competencia específica 4.</w:t>
            </w:r>
            <w:r w:rsidRPr="00277CBF">
              <w:rPr>
                <w:rFonts w:ascii="Times" w:hAnsi="Times" w:eastAsia="Times New Roman" w:cs="Times"/>
                <w:bCs/>
                <w:color w:val="000000"/>
                <w:sz w:val="20"/>
                <w:szCs w:val="20"/>
                <w:lang w:eastAsia="es-ES_tradnl"/>
              </w:rPr>
              <w:t xml:space="preserve"> Mediar entre distintas lenguas o variedades, o entre las modalidades o registros de una misma lengua, usando estrategias y conocimientos eficaces orientados a explicar conceptos y opiniones o simplificar mensajes, para transmitir información de manera eficaz, clara y responsable, y crear una atmósfera positiva que facilite la comunicación.</w:t>
            </w:r>
          </w:p>
          <w:p w:rsidRPr="00F81E34" w:rsidR="00D27AC1" w:rsidP="00D30100" w:rsidRDefault="00D27AC1" w14:paraId="6F8BD81B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Pr="00277CBF" w:rsidR="00D27AC1" w:rsidP="00277CBF" w:rsidRDefault="00D27AC1" w14:paraId="6B63FBB3" wp14:textId="77777777">
            <w:pPr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</w:pPr>
            <w:r w:rsidRPr="002A59E4">
              <w:rPr>
                <w:rFonts w:ascii="Times" w:hAnsi="Times" w:eastAsia="Times New Roman" w:cs="Times"/>
                <w:b/>
                <w:bCs/>
                <w:color w:val="000000"/>
                <w:sz w:val="20"/>
                <w:szCs w:val="20"/>
                <w:lang w:eastAsia="es-ES_tradnl"/>
              </w:rPr>
              <w:t>4.1</w:t>
            </w:r>
            <w:r w:rsidRPr="00277CBF"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  <w:t xml:space="preserve">. Interpretar y explicar textos, conceptos y comunicaciones en situaciones en las que se precise atender a la diversidad, mostrando respeto y aprecio por las personas participantes en la interacción y por las lenguas, variedades o registros empleados, y participando en la solución de problemas frecuentes de </w:t>
            </w:r>
            <w:proofErr w:type="spellStart"/>
            <w:r w:rsidRPr="00277CBF"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  <w:t>intercomprensión</w:t>
            </w:r>
            <w:proofErr w:type="spellEnd"/>
            <w:r w:rsidRPr="00277CBF"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  <w:t xml:space="preserve"> y de entendimiento, a partir de diversos recursos y soportes.</w:t>
            </w:r>
          </w:p>
          <w:p w:rsidRPr="00277CBF" w:rsidR="00D27AC1" w:rsidP="00277CBF" w:rsidRDefault="00D27AC1" w14:paraId="2BC967BD" wp14:textId="77777777">
            <w:pPr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</w:pPr>
            <w:r w:rsidRPr="002A59E4">
              <w:rPr>
                <w:rFonts w:ascii="Times" w:hAnsi="Times" w:eastAsia="Times New Roman" w:cs="Times"/>
                <w:b/>
                <w:bCs/>
                <w:color w:val="000000"/>
                <w:sz w:val="20"/>
                <w:szCs w:val="20"/>
                <w:lang w:eastAsia="es-ES_tradnl"/>
              </w:rPr>
              <w:t>4.2.</w:t>
            </w:r>
            <w:r w:rsidRPr="00277CBF"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  <w:t xml:space="preserve"> Aplicar estrategias que ayuden a crear puentes, faciliten la comunicación y sirvan para explicar y reformular textos, conceptos y mensajes, y que sean adecuadas a las intenciones comunicativas, las características contextuales, los aspectos socioculturales y la tipología textual, usando recursos y apoyos físicos o digitales en función</w:t>
            </w:r>
          </w:p>
          <w:p w:rsidRPr="00F81E34" w:rsidR="00D27AC1" w:rsidP="00D30100" w:rsidRDefault="00D27AC1" w14:paraId="2613E9C1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6F34A8" w:rsidR="00D27AC1" w:rsidP="00D30100" w:rsidRDefault="00D27AC1" w14:paraId="1037B8A3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687C6DE0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5B2F9378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58E6DD4E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7D3BEE8F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3B88899E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69E2BB2B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57C0D796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0D142F6F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4475AD14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120C4E94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42AFC42D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271CA723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75FBE423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2D3F0BEC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6F34A8" w:rsidR="00D27AC1" w:rsidP="00D30100" w:rsidRDefault="00D27AC1" w14:paraId="75CF4315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F81E34" w:rsidR="00D27AC1" w:rsidTr="00D27AC1" w14:paraId="7F506D5A" wp14:textId="77777777">
        <w:tc>
          <w:tcPr>
            <w:tcW w:w="2978" w:type="dxa"/>
          </w:tcPr>
          <w:p w:rsidRPr="00277CBF" w:rsidR="00D27AC1" w:rsidP="00277CBF" w:rsidRDefault="00D27AC1" w14:paraId="3B963785" wp14:textId="77777777">
            <w:pPr>
              <w:widowControl w:val="0"/>
              <w:autoSpaceDE w:val="0"/>
              <w:autoSpaceDN w:val="0"/>
              <w:adjustRightInd w:val="0"/>
              <w:rPr>
                <w:rFonts w:ascii="Times" w:hAnsi="Times" w:eastAsia="Times New Roman" w:cs="Times"/>
                <w:bCs/>
                <w:color w:val="000000"/>
                <w:sz w:val="20"/>
                <w:szCs w:val="20"/>
                <w:lang w:eastAsia="es-ES_tradnl"/>
              </w:rPr>
            </w:pPr>
            <w:r w:rsidRPr="00277CBF">
              <w:rPr>
                <w:rFonts w:ascii="Times" w:hAnsi="Times" w:eastAsia="Times New Roman" w:cs="Times"/>
                <w:b/>
                <w:color w:val="000000"/>
                <w:sz w:val="20"/>
                <w:szCs w:val="20"/>
                <w:lang w:eastAsia="es-ES_tradnl"/>
              </w:rPr>
              <w:t>Competencia específica 5.</w:t>
            </w:r>
            <w:r w:rsidRPr="00277CBF">
              <w:rPr>
                <w:rFonts w:ascii="Times" w:hAnsi="Times" w:eastAsia="Times New Roman" w:cs="Times"/>
                <w:bCs/>
                <w:color w:val="000000"/>
                <w:sz w:val="20"/>
                <w:szCs w:val="20"/>
                <w:lang w:eastAsia="es-ES_tradnl"/>
              </w:rPr>
              <w:t xml:space="preserve"> Ampliar y usar los repertorios </w:t>
            </w:r>
            <w:proofErr w:type="spellStart"/>
            <w:r w:rsidRPr="00277CBF">
              <w:rPr>
                <w:rFonts w:ascii="Times" w:hAnsi="Times" w:eastAsia="Times New Roman" w:cs="Times"/>
                <w:bCs/>
                <w:color w:val="000000"/>
                <w:sz w:val="20"/>
                <w:szCs w:val="20"/>
                <w:lang w:eastAsia="es-ES_tradnl"/>
              </w:rPr>
              <w:t>lingüísticos</w:t>
            </w:r>
            <w:proofErr w:type="spellEnd"/>
            <w:r w:rsidRPr="00277CBF">
              <w:rPr>
                <w:rFonts w:ascii="Times" w:hAnsi="Times" w:eastAsia="Times New Roman" w:cs="Times"/>
                <w:bCs/>
                <w:color w:val="000000"/>
                <w:sz w:val="20"/>
                <w:szCs w:val="20"/>
                <w:lang w:eastAsia="es-ES_tradnl"/>
              </w:rPr>
              <w:t xml:space="preserve"> personales entre distintas lenguas y variedades, reflexionando de forma crítica sobre su funcionamiento, y haciendo explícitos y compartiendo las estrategias y los conocimientos propios, para mejorar la respuesta a sus necesidades comunicativas.</w:t>
            </w:r>
          </w:p>
          <w:p w:rsidRPr="00F81E34" w:rsidR="00D27AC1" w:rsidP="00D30100" w:rsidRDefault="00D27AC1" w14:paraId="3CB648E9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Pr="00277CBF" w:rsidR="00D27AC1" w:rsidP="00277CBF" w:rsidRDefault="00D27AC1" w14:paraId="622529F9" wp14:textId="77777777">
            <w:pPr>
              <w:rPr>
                <w:rFonts w:ascii="Times" w:hAnsi="Times" w:eastAsia="Times New Roman" w:cs="Times"/>
                <w:color w:val="000000"/>
                <w:sz w:val="20"/>
                <w:szCs w:val="20"/>
                <w:lang w:val="es-ES_tradnl" w:eastAsia="es-ES_tradnl"/>
              </w:rPr>
            </w:pPr>
            <w:r w:rsidRPr="002A59E4">
              <w:rPr>
                <w:rFonts w:ascii="Times" w:hAnsi="Times" w:eastAsia="Times New Roman" w:cs="Times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5.1</w:t>
            </w:r>
            <w:r w:rsidRPr="00277CBF">
              <w:rPr>
                <w:rFonts w:ascii="Times" w:hAnsi="Times" w:eastAsia="Times New Roman" w:cs="Times"/>
                <w:color w:val="000000"/>
                <w:sz w:val="20"/>
                <w:szCs w:val="20"/>
                <w:lang w:val="es-ES_tradnl" w:eastAsia="es-ES_tradnl"/>
              </w:rPr>
              <w:t xml:space="preserve">. Comparar y contrastar las semejanzas y diferencias entre distintas lenguas reflexionando sobre su funcionamiento y estableciendo relaciones entre ellas. </w:t>
            </w:r>
          </w:p>
          <w:p w:rsidRPr="00277CBF" w:rsidR="00D27AC1" w:rsidP="00277CBF" w:rsidRDefault="00D27AC1" w14:paraId="54D4C5F9" wp14:textId="77777777">
            <w:pPr>
              <w:rPr>
                <w:rFonts w:ascii="Times" w:hAnsi="Times" w:eastAsia="Times New Roman" w:cs="Times"/>
                <w:color w:val="000000"/>
                <w:sz w:val="20"/>
                <w:szCs w:val="20"/>
                <w:lang w:val="es-ES_tradnl" w:eastAsia="es-ES_tradnl"/>
              </w:rPr>
            </w:pPr>
            <w:r w:rsidRPr="002A59E4">
              <w:rPr>
                <w:rFonts w:ascii="Times" w:hAnsi="Times" w:eastAsia="Times New Roman" w:cs="Times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5.2</w:t>
            </w:r>
            <w:r w:rsidRPr="00277CBF">
              <w:rPr>
                <w:rFonts w:ascii="Times" w:hAnsi="Times" w:eastAsia="Times New Roman" w:cs="Times"/>
                <w:color w:val="000000"/>
                <w:sz w:val="20"/>
                <w:szCs w:val="20"/>
                <w:lang w:val="es-ES_tradnl" w:eastAsia="es-ES_tradnl"/>
              </w:rPr>
              <w:t xml:space="preserve">. Utilizar con iniciativa y de forma creativa los conocimientos y las estrategias de mejora de la capacidad de comunicar y de aprender la lengua extranjera con apoyo de otras personas y de soportes analógicos y digitales. </w:t>
            </w:r>
          </w:p>
          <w:p w:rsidRPr="00277CBF" w:rsidR="00D27AC1" w:rsidP="00277CBF" w:rsidRDefault="00D27AC1" w14:paraId="0F7180C5" wp14:textId="77777777">
            <w:pPr>
              <w:rPr>
                <w:rFonts w:ascii="Times" w:hAnsi="Times" w:eastAsia="Times New Roman" w:cs="Times"/>
                <w:color w:val="000000"/>
                <w:sz w:val="20"/>
                <w:szCs w:val="20"/>
                <w:lang w:val="es-ES_tradnl" w:eastAsia="es-ES_tradnl"/>
              </w:rPr>
            </w:pPr>
            <w:r w:rsidRPr="002A59E4">
              <w:rPr>
                <w:rFonts w:ascii="Times" w:hAnsi="Times" w:eastAsia="Times New Roman" w:cs="Times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5.3</w:t>
            </w:r>
            <w:r w:rsidRPr="00277CBF">
              <w:rPr>
                <w:rFonts w:ascii="Times" w:hAnsi="Times" w:eastAsia="Times New Roman" w:cs="Times"/>
                <w:color w:val="000000"/>
                <w:sz w:val="20"/>
                <w:szCs w:val="20"/>
                <w:lang w:val="es-ES_tradnl" w:eastAsia="es-ES_tradnl"/>
              </w:rPr>
              <w:t xml:space="preserve">. Registrar los progresos y reflexionar sobre los logros y dificultades en el proceso de aprendizaje de la lengua extranjera, seleccionando las estrategias más adecuadas y eficaces para superar esas dificultades y consolidar el propio aprendizaje, realizando actividades de planificación, autoevaluación y </w:t>
            </w:r>
            <w:proofErr w:type="spellStart"/>
            <w:r w:rsidRPr="00277CBF">
              <w:rPr>
                <w:rFonts w:ascii="Times" w:hAnsi="Times" w:eastAsia="Times New Roman" w:cs="Times"/>
                <w:color w:val="000000"/>
                <w:sz w:val="20"/>
                <w:szCs w:val="20"/>
                <w:lang w:val="es-ES_tradnl" w:eastAsia="es-ES_tradnl"/>
              </w:rPr>
              <w:t>coevaluación</w:t>
            </w:r>
            <w:proofErr w:type="spellEnd"/>
            <w:r w:rsidRPr="00277CBF">
              <w:rPr>
                <w:rFonts w:ascii="Times" w:hAnsi="Times" w:eastAsia="Times New Roman" w:cs="Times"/>
                <w:color w:val="000000"/>
                <w:sz w:val="20"/>
                <w:szCs w:val="20"/>
                <w:lang w:val="es-ES_tradnl" w:eastAsia="es-ES_tradnl"/>
              </w:rPr>
              <w:t>, como las propuestas en el Portfolio Europeo de las Lenguas (PEL) o en un diario.</w:t>
            </w:r>
          </w:p>
          <w:p w:rsidRPr="00277CBF" w:rsidR="00D27AC1" w:rsidP="00D30100" w:rsidRDefault="00D27AC1" w14:paraId="0C178E9E" wp14:textId="77777777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D27AC1" w:rsidP="00D30100" w:rsidRDefault="00D27AC1" w14:paraId="3C0395D3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Pr="00F81E34" w:rsidR="00D27AC1" w:rsidP="00D30100" w:rsidRDefault="00D27AC1" w14:paraId="3254BC2F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2A59E4" w:rsidR="00D27AC1" w:rsidTr="00D27AC1" w14:paraId="531AD071" wp14:textId="77777777">
        <w:tc>
          <w:tcPr>
            <w:tcW w:w="2978" w:type="dxa"/>
          </w:tcPr>
          <w:p w:rsidRPr="00277CBF" w:rsidR="00D27AC1" w:rsidP="00277CBF" w:rsidRDefault="00D27AC1" w14:paraId="193DE460" wp14:textId="77777777">
            <w:pPr>
              <w:rPr>
                <w:rFonts w:ascii="Times" w:hAnsi="Times" w:eastAsia="Times New Roman" w:cs="Times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277CBF">
              <w:rPr>
                <w:rFonts w:ascii="Times" w:hAnsi="Times" w:eastAsia="Times New Roman" w:cs="Times"/>
                <w:b/>
                <w:color w:val="000000"/>
                <w:sz w:val="20"/>
                <w:szCs w:val="20"/>
                <w:lang w:val="es-ES_tradnl" w:eastAsia="es-ES_tradnl"/>
              </w:rPr>
              <w:t>Competencia específica 6.</w:t>
            </w:r>
            <w:r w:rsidRPr="00277CBF">
              <w:rPr>
                <w:rFonts w:ascii="Times" w:hAnsi="Times" w:eastAsia="Times New Roman" w:cs="Times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Valorar críticamente y adecuarse a la diversidad </w:t>
            </w:r>
            <w:proofErr w:type="spellStart"/>
            <w:r w:rsidRPr="00277CBF">
              <w:rPr>
                <w:rFonts w:ascii="Times" w:hAnsi="Times" w:eastAsia="Times New Roman" w:cs="Times"/>
                <w:bCs/>
                <w:color w:val="000000"/>
                <w:sz w:val="20"/>
                <w:szCs w:val="20"/>
                <w:lang w:val="es-ES_tradnl" w:eastAsia="es-ES_tradnl"/>
              </w:rPr>
              <w:t>lingüística</w:t>
            </w:r>
            <w:proofErr w:type="spellEnd"/>
            <w:r w:rsidRPr="00277CBF">
              <w:rPr>
                <w:rFonts w:ascii="Times" w:hAnsi="Times" w:eastAsia="Times New Roman" w:cs="Times"/>
                <w:bCs/>
                <w:color w:val="000000"/>
                <w:sz w:val="20"/>
                <w:szCs w:val="20"/>
                <w:lang w:val="es-ES_tradnl" w:eastAsia="es-ES_tradnl"/>
              </w:rPr>
              <w:t>, cultural y artística a partir de la lengua extranjera, reflexionando y compartiendo las semejanzas y las diferencias entre lenguas y culturas, para actuar de forma empática, respetuosa y eficaz, y fomentar la comprensión mutua en situaciones interculturales.</w:t>
            </w:r>
          </w:p>
          <w:p w:rsidRPr="00277CBF" w:rsidR="00D27AC1" w:rsidP="00D30100" w:rsidRDefault="00D27AC1" w14:paraId="651E9592" wp14:textId="77777777">
            <w:pPr>
              <w:rPr>
                <w:rFonts w:cstheme="minorHAnsi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4819" w:type="dxa"/>
          </w:tcPr>
          <w:p w:rsidRPr="00710937" w:rsidR="00D27AC1" w:rsidP="00710937" w:rsidRDefault="00D27AC1" w14:paraId="2E4BC79E" wp14:textId="77777777">
            <w:pPr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</w:pPr>
            <w:r w:rsidRPr="002A59E4">
              <w:rPr>
                <w:rFonts w:ascii="Times" w:hAnsi="Times" w:eastAsia="Times New Roman" w:cs="Times"/>
                <w:b/>
                <w:bCs/>
                <w:color w:val="000000"/>
                <w:sz w:val="20"/>
                <w:szCs w:val="20"/>
                <w:lang w:eastAsia="es-ES_tradnl"/>
              </w:rPr>
              <w:t>6.1.</w:t>
            </w:r>
            <w:r w:rsidRPr="00710937"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  <w:t xml:space="preserve"> Actuar de forma adecuada, empática y respetuosa en situaciones interculturales construyendo vínculos entre las diferentes lenguas y culturas, analizando y rechazando cualquier tipo de discriminación, prejuicio y estereotipo, y solucionando aquellos factores socioculturales que dificulten la comunicación.</w:t>
            </w:r>
          </w:p>
          <w:p w:rsidRPr="00710937" w:rsidR="00D27AC1" w:rsidP="00710937" w:rsidRDefault="00D27AC1" w14:paraId="68741E21" wp14:textId="77777777">
            <w:pPr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</w:pPr>
            <w:r w:rsidRPr="002A59E4">
              <w:rPr>
                <w:rFonts w:ascii="Times" w:hAnsi="Times" w:eastAsia="Times New Roman" w:cs="Times"/>
                <w:b/>
                <w:bCs/>
                <w:color w:val="000000"/>
                <w:sz w:val="20"/>
                <w:szCs w:val="20"/>
                <w:lang w:eastAsia="es-ES_tradnl"/>
              </w:rPr>
              <w:t>6.2.</w:t>
            </w:r>
            <w:r w:rsidRPr="00710937"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  <w:t xml:space="preserve"> Valorar críticamente y adecuarse a la diversidad lingüística, cultural y artística propia de países donde se habla la lengua extranjera, teniendo en cuenta los derechos humanos y favoreciendo el desarrollo de una cultura compartida y una ciudadanía comprometida con la sostenibilidad y los valores democráticos. </w:t>
            </w:r>
          </w:p>
          <w:p w:rsidRPr="00710937" w:rsidR="00D27AC1" w:rsidP="00710937" w:rsidRDefault="00D27AC1" w14:paraId="4C2D0D07" wp14:textId="77777777">
            <w:pPr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</w:pPr>
            <w:r w:rsidRPr="002A59E4">
              <w:rPr>
                <w:rFonts w:ascii="Times" w:hAnsi="Times" w:eastAsia="Times New Roman" w:cs="Times"/>
                <w:b/>
                <w:bCs/>
                <w:color w:val="000000"/>
                <w:sz w:val="20"/>
                <w:szCs w:val="20"/>
                <w:lang w:eastAsia="es-ES_tradnl"/>
              </w:rPr>
              <w:t>6.3.</w:t>
            </w:r>
            <w:r w:rsidRPr="00710937"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  <w:t xml:space="preserve"> Aplicar estrategias para defender y apreciar la diversidad lingüística, cultural y artística, atendiendo a valores </w:t>
            </w:r>
            <w:proofErr w:type="spellStart"/>
            <w:r w:rsidRPr="00710937"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  <w:t>ecosociales</w:t>
            </w:r>
            <w:proofErr w:type="spellEnd"/>
            <w:r w:rsidRPr="00710937">
              <w:rPr>
                <w:rFonts w:ascii="Times" w:hAnsi="Times" w:eastAsia="Times New Roman" w:cs="Times"/>
                <w:color w:val="000000"/>
                <w:sz w:val="20"/>
                <w:szCs w:val="20"/>
                <w:lang w:eastAsia="es-ES_tradnl"/>
              </w:rPr>
              <w:t xml:space="preserve"> y democráticos y respetando los principios de justicia, equidad e igualdad.</w:t>
            </w:r>
          </w:p>
          <w:p w:rsidRPr="00F81E34" w:rsidR="00D27AC1" w:rsidP="00D30100" w:rsidRDefault="00D27AC1" w14:paraId="269E314A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2A59E4" w:rsidR="00D27AC1" w:rsidP="00D30100" w:rsidRDefault="00D27AC1" w14:paraId="47341341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2A59E4" w:rsidR="00D27AC1" w:rsidP="00D30100" w:rsidRDefault="00D27AC1" w14:paraId="42EF2083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2A59E4" w:rsidR="00D27AC1" w:rsidP="00D30100" w:rsidRDefault="00D27AC1" w14:paraId="7B40C951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2A59E4" w:rsidR="00D27AC1" w:rsidP="00D30100" w:rsidRDefault="00D27AC1" w14:paraId="4B4D7232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2A59E4" w:rsidR="00D27AC1" w:rsidP="00D30100" w:rsidRDefault="00D27AC1" w14:paraId="2093CA67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2A59E4" w:rsidR="00D27AC1" w:rsidP="00D30100" w:rsidRDefault="00D27AC1" w14:paraId="2503B197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2A59E4" w:rsidR="00D27AC1" w:rsidP="00D30100" w:rsidRDefault="00D27AC1" w14:paraId="38288749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2A59E4" w:rsidR="00D27AC1" w:rsidP="00D30100" w:rsidRDefault="00D27AC1" w14:paraId="20BD9A1A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2A59E4" w:rsidR="00D27AC1" w:rsidP="00D30100" w:rsidRDefault="00D27AC1" w14:paraId="0C136CF1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2A59E4" w:rsidR="00D27AC1" w:rsidP="00D30100" w:rsidRDefault="00D27AC1" w14:paraId="0A392C6A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2A59E4" w:rsidR="00D27AC1" w:rsidP="00D30100" w:rsidRDefault="00D27AC1" w14:paraId="290583F9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2A59E4" w:rsidR="00D27AC1" w:rsidP="00D30100" w:rsidRDefault="00D27AC1" w14:paraId="68F21D90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Pr="00F744EC" w:rsidR="002E19E4" w:rsidRDefault="002E19E4" w14:paraId="13C326F3" wp14:textId="77777777">
      <w:pPr>
        <w:rPr>
          <w:rFonts w:cstheme="minorHAnsi"/>
          <w:b/>
          <w:bCs/>
          <w:sz w:val="28"/>
          <w:szCs w:val="28"/>
        </w:rPr>
      </w:pPr>
    </w:p>
    <w:sectPr w:rsidRPr="00F744EC" w:rsidR="002E19E4" w:rsidSect="005A2975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F6D"/>
    <w:multiLevelType w:val="multilevel"/>
    <w:tmpl w:val="95020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33D38DA"/>
    <w:multiLevelType w:val="multilevel"/>
    <w:tmpl w:val="67047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7210EA2"/>
    <w:multiLevelType w:val="multilevel"/>
    <w:tmpl w:val="0E6A5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0904D9B"/>
    <w:multiLevelType w:val="multilevel"/>
    <w:tmpl w:val="F36E7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34887345"/>
    <w:multiLevelType w:val="multilevel"/>
    <w:tmpl w:val="E52A3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437067DB"/>
    <w:multiLevelType w:val="multilevel"/>
    <w:tmpl w:val="1B00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4C6467BE"/>
    <w:multiLevelType w:val="multilevel"/>
    <w:tmpl w:val="5F444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4D9B02DE"/>
    <w:multiLevelType w:val="multilevel"/>
    <w:tmpl w:val="4BEE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55BC57DE"/>
    <w:multiLevelType w:val="multilevel"/>
    <w:tmpl w:val="5A6A0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64927817"/>
    <w:multiLevelType w:val="multilevel"/>
    <w:tmpl w:val="BEFA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66A81437"/>
    <w:multiLevelType w:val="multilevel"/>
    <w:tmpl w:val="6C2C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6BEE5AF0"/>
    <w:multiLevelType w:val="multilevel"/>
    <w:tmpl w:val="FE6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6EB73B72"/>
    <w:multiLevelType w:val="multilevel"/>
    <w:tmpl w:val="764E0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compat/>
  <w:rsids>
    <w:rsidRoot w:val="00AF3555"/>
    <w:rsid w:val="00085374"/>
    <w:rsid w:val="001C55F0"/>
    <w:rsid w:val="001D33BE"/>
    <w:rsid w:val="00277CBF"/>
    <w:rsid w:val="002A59E4"/>
    <w:rsid w:val="002D76D6"/>
    <w:rsid w:val="002E19E4"/>
    <w:rsid w:val="003B5733"/>
    <w:rsid w:val="004F4A91"/>
    <w:rsid w:val="00574D9C"/>
    <w:rsid w:val="005A2975"/>
    <w:rsid w:val="00642F48"/>
    <w:rsid w:val="00650F47"/>
    <w:rsid w:val="006F34A8"/>
    <w:rsid w:val="007079F7"/>
    <w:rsid w:val="00710937"/>
    <w:rsid w:val="00722939"/>
    <w:rsid w:val="00825E2F"/>
    <w:rsid w:val="00985940"/>
    <w:rsid w:val="00A131E4"/>
    <w:rsid w:val="00A14A55"/>
    <w:rsid w:val="00A83763"/>
    <w:rsid w:val="00AF3555"/>
    <w:rsid w:val="00B278D6"/>
    <w:rsid w:val="00B66CE9"/>
    <w:rsid w:val="00CE18FC"/>
    <w:rsid w:val="00D27AC1"/>
    <w:rsid w:val="00D30100"/>
    <w:rsid w:val="00DF5340"/>
    <w:rsid w:val="00F744EC"/>
    <w:rsid w:val="00F80F68"/>
    <w:rsid w:val="00F81E34"/>
    <w:rsid w:val="00FA3985"/>
    <w:rsid w:val="2A5EBCE3"/>
    <w:rsid w:val="5957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DF6499"/>
  <w15:docId w15:val="{2E468B43-8ECA-414D-964D-EDB0B5220C0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3555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F35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 w:bidi="ar-SA"/>
    </w:rPr>
  </w:style>
  <w:style w:type="character" w:styleId="normaltextrun" w:customStyle="1">
    <w:name w:val="normaltextrun"/>
    <w:basedOn w:val="Fuentedeprrafopredeter"/>
    <w:rsid w:val="00AF3555"/>
  </w:style>
  <w:style w:type="character" w:styleId="eop" w:customStyle="1">
    <w:name w:val="eop"/>
    <w:basedOn w:val="Fuentedeprrafopredeter"/>
    <w:rsid w:val="00AF3555"/>
  </w:style>
  <w:style w:type="paragraph" w:styleId="NormalWeb">
    <w:name w:val="Normal (Web)"/>
    <w:basedOn w:val="Normal"/>
    <w:uiPriority w:val="99"/>
    <w:unhideWhenUsed/>
    <w:rsid w:val="00AF35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 w:bidi="ar-SA"/>
    </w:rPr>
  </w:style>
  <w:style w:type="table" w:styleId="Tablaconcuadrcula">
    <w:name w:val="Table Grid"/>
    <w:basedOn w:val="Tablanormal"/>
    <w:uiPriority w:val="39"/>
    <w:rsid w:val="002D76D6"/>
    <w:pPr>
      <w:spacing w:after="0" w:line="240" w:lineRule="auto"/>
    </w:pPr>
    <w:rPr>
      <w:lang w:bidi="ar-SA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76D6"/>
    <w:pPr>
      <w:ind w:left="720"/>
      <w:contextualSpacing/>
    </w:pPr>
    <w:rPr>
      <w:lang w:bidi="ar-SA"/>
    </w:rPr>
  </w:style>
  <w:style w:type="paragraph" w:styleId="Default" w:customStyle="1">
    <w:name w:val="Default"/>
    <w:rsid w:val="001D33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1AC847624295479F717AAB75B604CF" ma:contentTypeVersion="12" ma:contentTypeDescription="Crear nuevo documento." ma:contentTypeScope="" ma:versionID="28feb59d588c8fd89fa8d6a89018339d">
  <xsd:schema xmlns:xsd="http://www.w3.org/2001/XMLSchema" xmlns:xs="http://www.w3.org/2001/XMLSchema" xmlns:p="http://schemas.microsoft.com/office/2006/metadata/properties" xmlns:ns2="941e1ba3-d39f-4e80-b503-0b89c18c4ea2" xmlns:ns3="7b8a57c2-eb73-49bb-a468-ed849af83e74" targetNamespace="http://schemas.microsoft.com/office/2006/metadata/properties" ma:root="true" ma:fieldsID="0c98b0f1b95682c6dcbe781c9766056a" ns2:_="" ns3:_="">
    <xsd:import namespace="941e1ba3-d39f-4e80-b503-0b89c18c4ea2"/>
    <xsd:import namespace="7b8a57c2-eb73-49bb-a468-ed849af83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1ba3-d39f-4e80-b503-0b89c18c4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57c2-eb73-49bb-a468-ed849af8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19A9F-629A-4A67-AF53-61A04B6C37CA}"/>
</file>

<file path=customXml/itemProps2.xml><?xml version="1.0" encoding="utf-8"?>
<ds:datastoreItem xmlns:ds="http://schemas.openxmlformats.org/officeDocument/2006/customXml" ds:itemID="{0DE7F6A7-3B23-4D62-BF43-701894AFA138}"/>
</file>

<file path=customXml/itemProps3.xml><?xml version="1.0" encoding="utf-8"?>
<ds:datastoreItem xmlns:ds="http://schemas.openxmlformats.org/officeDocument/2006/customXml" ds:itemID="{D8910BB1-BD71-446A-91BE-49D4142E80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Elena Cobreros Bécares</dc:creator>
  <keywords/>
  <dc:description/>
  <lastModifiedBy>ELENA COBREROS BECARES</lastModifiedBy>
  <revision>14</revision>
  <dcterms:created xsi:type="dcterms:W3CDTF">2022-11-17T17:14:00.0000000Z</dcterms:created>
  <dcterms:modified xsi:type="dcterms:W3CDTF">2022-11-30T11:10:26.2895597Z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0x0101000A1AC847624295479F717AAB75B604CF</vt:lpwstr>
  </property>
</Properties>
</file>