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DAB0" w14:textId="144ACF43" w:rsidR="00BE43B5" w:rsidRDefault="00BE43B5" w:rsidP="00BE43B5">
      <w:pPr>
        <w:rPr>
          <w:rFonts w:cstheme="minorHAnsi"/>
          <w:b/>
          <w:bCs/>
          <w:sz w:val="32"/>
          <w:szCs w:val="32"/>
        </w:rPr>
      </w:pPr>
      <w:bookmarkStart w:id="0" w:name="_Hlk119773030"/>
    </w:p>
    <w:p w14:paraId="6B568E9E" w14:textId="77777777" w:rsidR="00BE43B5" w:rsidRPr="00B02F7F" w:rsidRDefault="00BE43B5" w:rsidP="00BE43B5">
      <w:pPr>
        <w:rPr>
          <w:rFonts w:cstheme="minorHAnsi"/>
          <w:b/>
          <w:bCs/>
          <w:sz w:val="32"/>
          <w:szCs w:val="32"/>
        </w:rPr>
      </w:pPr>
      <w:r w:rsidRPr="00B02F7F">
        <w:rPr>
          <w:rFonts w:cstheme="minorHAnsi"/>
          <w:b/>
          <w:bCs/>
          <w:sz w:val="32"/>
          <w:szCs w:val="32"/>
        </w:rPr>
        <w:t>DEPARTAMENTO DE INGLÉS</w:t>
      </w:r>
    </w:p>
    <w:p w14:paraId="72AA26D3" w14:textId="615C9422" w:rsidR="00BE43B5" w:rsidRDefault="00BE43B5" w:rsidP="00BE43B5">
      <w:pPr>
        <w:rPr>
          <w:rFonts w:cstheme="minorHAnsi"/>
          <w:b/>
          <w:bCs/>
          <w:sz w:val="28"/>
          <w:szCs w:val="28"/>
        </w:rPr>
      </w:pPr>
      <w:r w:rsidRPr="00B02F7F">
        <w:rPr>
          <w:rFonts w:cstheme="minorHAnsi"/>
          <w:b/>
          <w:bCs/>
          <w:sz w:val="28"/>
          <w:szCs w:val="28"/>
        </w:rPr>
        <w:t xml:space="preserve">CRITERIOS DE CALIFICACIÓN   </w:t>
      </w:r>
      <w:r w:rsidR="00657F7E">
        <w:rPr>
          <w:rFonts w:cstheme="minorHAnsi"/>
          <w:b/>
          <w:bCs/>
          <w:sz w:val="28"/>
          <w:szCs w:val="28"/>
        </w:rPr>
        <w:t>3º</w:t>
      </w:r>
      <w:r>
        <w:rPr>
          <w:rFonts w:cstheme="minorHAnsi"/>
          <w:b/>
          <w:bCs/>
          <w:sz w:val="28"/>
          <w:szCs w:val="28"/>
        </w:rPr>
        <w:t xml:space="preserve"> ESO</w:t>
      </w:r>
      <w:r w:rsidR="00333DC9">
        <w:rPr>
          <w:rFonts w:cstheme="minorHAnsi"/>
          <w:b/>
          <w:bCs/>
          <w:sz w:val="28"/>
          <w:szCs w:val="28"/>
        </w:rPr>
        <w:t xml:space="preserve"> y DIVERSIFICACIÓN</w:t>
      </w:r>
      <w:r>
        <w:rPr>
          <w:rFonts w:cstheme="minorHAnsi"/>
          <w:b/>
          <w:bCs/>
          <w:sz w:val="28"/>
          <w:szCs w:val="28"/>
        </w:rPr>
        <w:t xml:space="preserve"> </w:t>
      </w:r>
      <w:r w:rsidRPr="00B02F7F">
        <w:rPr>
          <w:rFonts w:cstheme="minorHAnsi"/>
          <w:b/>
          <w:bCs/>
          <w:sz w:val="28"/>
          <w:szCs w:val="28"/>
        </w:rPr>
        <w:t>( curso 2023/24 )</w:t>
      </w:r>
    </w:p>
    <w:p w14:paraId="04A06E5B" w14:textId="77777777" w:rsidR="00BE43B5" w:rsidRPr="00205D75" w:rsidRDefault="00BE43B5" w:rsidP="00BE43B5">
      <w:pPr>
        <w:rPr>
          <w:rFonts w:ascii="Arial" w:hAnsi="Arial" w:cs="Arial"/>
          <w:sz w:val="20"/>
          <w:szCs w:val="20"/>
        </w:rPr>
      </w:pPr>
      <w:r w:rsidRPr="00205D75">
        <w:rPr>
          <w:rFonts w:ascii="Arial" w:hAnsi="Arial" w:cs="Arial"/>
          <w:sz w:val="20"/>
          <w:szCs w:val="20"/>
        </w:rPr>
        <w:t>A lo largo del curso se trabajarán las siguientes competencias específicas a través del logro de los criterios de evaluación asociados a ellas y que podemos observar en la siguiente tabla:</w:t>
      </w:r>
    </w:p>
    <w:p w14:paraId="19B65CB9" w14:textId="77777777" w:rsidR="00BE43B5" w:rsidRPr="00205D75" w:rsidRDefault="00BE43B5" w:rsidP="00BE43B5">
      <w:pPr>
        <w:rPr>
          <w:rFonts w:ascii="Arial" w:hAnsi="Arial" w:cs="Arial"/>
          <w:b/>
          <w:bCs/>
          <w:sz w:val="20"/>
          <w:szCs w:val="20"/>
        </w:rPr>
      </w:pPr>
    </w:p>
    <w:tbl>
      <w:tblPr>
        <w:tblStyle w:val="Tablaconcuadrcula"/>
        <w:tblW w:w="9750" w:type="dxa"/>
        <w:tblInd w:w="-856" w:type="dxa"/>
        <w:tblLayout w:type="fixed"/>
        <w:tblLook w:val="04A0" w:firstRow="1" w:lastRow="0" w:firstColumn="1" w:lastColumn="0" w:noHBand="0" w:noVBand="1"/>
      </w:tblPr>
      <w:tblGrid>
        <w:gridCol w:w="2523"/>
        <w:gridCol w:w="3259"/>
        <w:gridCol w:w="1417"/>
        <w:gridCol w:w="2551"/>
      </w:tblGrid>
      <w:tr w:rsidR="00BE43B5" w:rsidRPr="00205D75" w14:paraId="2B4A42CA" w14:textId="77777777" w:rsidTr="00AC38AA">
        <w:tc>
          <w:tcPr>
            <w:tcW w:w="2524" w:type="dxa"/>
            <w:tcBorders>
              <w:top w:val="single" w:sz="4" w:space="0" w:color="auto"/>
              <w:left w:val="single" w:sz="4" w:space="0" w:color="auto"/>
              <w:bottom w:val="single" w:sz="4" w:space="0" w:color="auto"/>
              <w:right w:val="single" w:sz="4" w:space="0" w:color="auto"/>
            </w:tcBorders>
            <w:shd w:val="clear" w:color="auto" w:fill="E7E6E6" w:themeFill="background2"/>
          </w:tcPr>
          <w:p w14:paraId="040FD983" w14:textId="77777777" w:rsidR="00BE43B5" w:rsidRPr="00205D75" w:rsidRDefault="00BE43B5" w:rsidP="00AC38AA">
            <w:pPr>
              <w:spacing w:line="240" w:lineRule="auto"/>
              <w:rPr>
                <w:rFonts w:ascii="Arial" w:hAnsi="Arial" w:cs="Arial"/>
                <w:b/>
                <w:bCs/>
                <w:sz w:val="20"/>
                <w:szCs w:val="20"/>
                <w:lang w:bidi="ar-SA"/>
              </w:rPr>
            </w:pPr>
            <w:bookmarkStart w:id="1" w:name="_Hlk119944579"/>
          </w:p>
          <w:p w14:paraId="6F1821D2" w14:textId="77777777" w:rsidR="00BE43B5" w:rsidRPr="00205D75" w:rsidRDefault="00BE43B5" w:rsidP="00AC38AA">
            <w:pPr>
              <w:spacing w:line="240" w:lineRule="auto"/>
              <w:rPr>
                <w:rFonts w:ascii="Arial" w:hAnsi="Arial" w:cs="Arial"/>
                <w:b/>
                <w:bCs/>
                <w:sz w:val="20"/>
                <w:szCs w:val="20"/>
                <w:lang w:bidi="ar-SA"/>
              </w:rPr>
            </w:pPr>
            <w:r w:rsidRPr="00205D75">
              <w:rPr>
                <w:rFonts w:ascii="Arial" w:hAnsi="Arial" w:cs="Arial"/>
                <w:b/>
                <w:bCs/>
                <w:sz w:val="20"/>
                <w:szCs w:val="20"/>
                <w:lang w:bidi="ar-SA"/>
              </w:rPr>
              <w:t>Competencias Específicas</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0BD66E14" w14:textId="77777777" w:rsidR="00BE43B5" w:rsidRPr="00205D75" w:rsidRDefault="00BE43B5" w:rsidP="00AC38AA">
            <w:pPr>
              <w:spacing w:line="240" w:lineRule="auto"/>
              <w:textAlignment w:val="baseline"/>
              <w:rPr>
                <w:rFonts w:ascii="Arial" w:hAnsi="Arial" w:cs="Arial"/>
                <w:b/>
                <w:bCs/>
                <w:sz w:val="20"/>
                <w:szCs w:val="20"/>
                <w:lang w:bidi="ar-SA"/>
              </w:rPr>
            </w:pPr>
          </w:p>
          <w:p w14:paraId="3C49A140" w14:textId="77777777" w:rsidR="00BE43B5" w:rsidRPr="00205D75" w:rsidRDefault="00BE43B5" w:rsidP="00AC38AA">
            <w:pPr>
              <w:spacing w:line="240" w:lineRule="auto"/>
              <w:textAlignment w:val="baseline"/>
              <w:rPr>
                <w:rFonts w:ascii="Arial" w:hAnsi="Arial" w:cs="Arial"/>
                <w:b/>
                <w:bCs/>
                <w:sz w:val="20"/>
                <w:szCs w:val="20"/>
                <w:lang w:bidi="ar-SA"/>
              </w:rPr>
            </w:pPr>
            <w:r w:rsidRPr="00205D75">
              <w:rPr>
                <w:rFonts w:ascii="Arial" w:hAnsi="Arial" w:cs="Arial"/>
                <w:b/>
                <w:bCs/>
                <w:sz w:val="20"/>
                <w:szCs w:val="20"/>
                <w:lang w:bidi="ar-SA"/>
              </w:rPr>
              <w:t xml:space="preserve">      Criterios de Evaluación</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6FBBDFA0" w14:textId="77777777" w:rsidR="00BE43B5" w:rsidRPr="00205D75" w:rsidRDefault="00BE43B5" w:rsidP="00AC38AA">
            <w:pPr>
              <w:spacing w:line="240" w:lineRule="auto"/>
              <w:textAlignment w:val="baseline"/>
              <w:rPr>
                <w:rFonts w:ascii="Arial" w:eastAsia="Times New Roman" w:hAnsi="Arial" w:cs="Arial"/>
                <w:b/>
                <w:bCs/>
                <w:sz w:val="20"/>
                <w:szCs w:val="20"/>
                <w:lang w:bidi="ar-SA"/>
              </w:rPr>
            </w:pPr>
            <w:r w:rsidRPr="00205D75">
              <w:rPr>
                <w:rFonts w:ascii="Arial" w:eastAsia="Times New Roman" w:hAnsi="Arial" w:cs="Arial"/>
                <w:b/>
                <w:bCs/>
                <w:sz w:val="20"/>
                <w:szCs w:val="20"/>
                <w:lang w:bidi="ar-SA"/>
              </w:rPr>
              <w:t>Ponderación</w:t>
            </w:r>
          </w:p>
          <w:p w14:paraId="157EF2FD" w14:textId="77777777" w:rsidR="00BE43B5" w:rsidRPr="00205D75" w:rsidRDefault="00BE43B5" w:rsidP="00AC38AA">
            <w:pPr>
              <w:spacing w:line="240" w:lineRule="auto"/>
              <w:textAlignment w:val="baseline"/>
              <w:rPr>
                <w:rFonts w:ascii="Arial" w:eastAsia="Times New Roman" w:hAnsi="Arial" w:cs="Arial"/>
                <w:b/>
                <w:bCs/>
                <w:color w:val="FF0000"/>
                <w:sz w:val="20"/>
                <w:szCs w:val="20"/>
                <w:lang w:bidi="ar-SA"/>
              </w:rPr>
            </w:pP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3CA31C" w14:textId="77777777" w:rsidR="00BE43B5" w:rsidRPr="00205D75" w:rsidRDefault="00BE43B5" w:rsidP="00AC38AA">
            <w:pPr>
              <w:spacing w:line="240" w:lineRule="auto"/>
              <w:textAlignment w:val="baseline"/>
              <w:rPr>
                <w:rFonts w:ascii="Arial" w:eastAsia="Times New Roman" w:hAnsi="Arial" w:cs="Arial"/>
                <w:b/>
                <w:bCs/>
                <w:sz w:val="20"/>
                <w:szCs w:val="20"/>
                <w:lang w:bidi="ar-SA"/>
              </w:rPr>
            </w:pPr>
            <w:r w:rsidRPr="00205D75">
              <w:rPr>
                <w:rFonts w:ascii="Arial" w:eastAsia="Times New Roman" w:hAnsi="Arial" w:cs="Arial"/>
                <w:b/>
                <w:bCs/>
                <w:sz w:val="20"/>
                <w:szCs w:val="20"/>
                <w:lang w:bidi="ar-SA"/>
              </w:rPr>
              <w:t>Procedimientos e instrumentos de evaluación</w:t>
            </w:r>
          </w:p>
        </w:tc>
      </w:tr>
      <w:tr w:rsidR="00BE43B5" w:rsidRPr="00205D75" w14:paraId="649469AA" w14:textId="77777777" w:rsidTr="00AC38AA">
        <w:tc>
          <w:tcPr>
            <w:tcW w:w="2524" w:type="dxa"/>
            <w:tcBorders>
              <w:top w:val="single" w:sz="4" w:space="0" w:color="auto"/>
              <w:left w:val="single" w:sz="4" w:space="0" w:color="auto"/>
              <w:bottom w:val="single" w:sz="4" w:space="0" w:color="auto"/>
              <w:right w:val="single" w:sz="4" w:space="0" w:color="auto"/>
            </w:tcBorders>
            <w:hideMark/>
          </w:tcPr>
          <w:p w14:paraId="5AF0FC26" w14:textId="77777777" w:rsidR="00BE43B5" w:rsidRPr="00205D75" w:rsidRDefault="00BE43B5" w:rsidP="00AC38AA">
            <w:pPr>
              <w:shd w:val="clear" w:color="auto" w:fill="FFFFFF"/>
              <w:spacing w:line="240" w:lineRule="auto"/>
              <w:jc w:val="both"/>
              <w:textAlignment w:val="baseline"/>
              <w:rPr>
                <w:rFonts w:ascii="Arial" w:hAnsi="Arial" w:cs="Arial"/>
                <w:sz w:val="20"/>
                <w:szCs w:val="20"/>
                <w:lang w:bidi="ar-SA"/>
              </w:rPr>
            </w:pPr>
            <w:r w:rsidRPr="00205D75">
              <w:rPr>
                <w:rFonts w:ascii="Arial" w:hAnsi="Arial" w:cs="Arial"/>
                <w:b/>
                <w:sz w:val="20"/>
                <w:szCs w:val="20"/>
                <w:lang w:bidi="ar-SA"/>
              </w:rPr>
              <w:t>Competencia específica 1.</w:t>
            </w:r>
            <w:r w:rsidRPr="00205D75">
              <w:rPr>
                <w:rFonts w:ascii="Arial" w:hAnsi="Arial" w:cs="Arial"/>
                <w:sz w:val="20"/>
                <w:szCs w:val="20"/>
                <w:lang w:bidi="ar-SA"/>
              </w:rPr>
              <w:t xml:space="preserve">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tc>
        <w:tc>
          <w:tcPr>
            <w:tcW w:w="3260" w:type="dxa"/>
            <w:tcBorders>
              <w:top w:val="single" w:sz="4" w:space="0" w:color="auto"/>
              <w:left w:val="single" w:sz="4" w:space="0" w:color="auto"/>
              <w:bottom w:val="single" w:sz="4" w:space="0" w:color="auto"/>
              <w:right w:val="single" w:sz="4" w:space="0" w:color="auto"/>
            </w:tcBorders>
          </w:tcPr>
          <w:p w14:paraId="6A06238E" w14:textId="77777777" w:rsidR="00BE43B5" w:rsidRPr="00205D75" w:rsidRDefault="00BE43B5" w:rsidP="00AC38AA">
            <w:pPr>
              <w:spacing w:line="240" w:lineRule="auto"/>
              <w:jc w:val="both"/>
              <w:rPr>
                <w:rFonts w:ascii="Arial" w:hAnsi="Arial" w:cs="Arial"/>
                <w:color w:val="000000"/>
                <w:sz w:val="20"/>
                <w:szCs w:val="20"/>
                <w:shd w:val="clear" w:color="auto" w:fill="FFFFFF"/>
                <w:lang w:bidi="ar-SA"/>
              </w:rPr>
            </w:pPr>
          </w:p>
          <w:p w14:paraId="088EF20E" w14:textId="77777777" w:rsidR="00BE43B5" w:rsidRPr="00205D75" w:rsidRDefault="00BE43B5" w:rsidP="00AC38AA">
            <w:pPr>
              <w:spacing w:line="240" w:lineRule="auto"/>
              <w:jc w:val="both"/>
              <w:rPr>
                <w:rFonts w:ascii="Arial" w:hAnsi="Arial" w:cs="Arial"/>
                <w:sz w:val="20"/>
                <w:szCs w:val="20"/>
                <w:lang w:bidi="ar-SA"/>
              </w:rPr>
            </w:pPr>
            <w:r w:rsidRPr="00205D75">
              <w:rPr>
                <w:rFonts w:ascii="Arial" w:hAnsi="Arial" w:cs="Arial"/>
                <w:b/>
                <w:bCs/>
                <w:sz w:val="20"/>
                <w:szCs w:val="20"/>
                <w:lang w:bidi="ar-SA"/>
              </w:rPr>
              <w:t>1.1.</w:t>
            </w:r>
            <w:r w:rsidRPr="00205D75">
              <w:rPr>
                <w:rFonts w:ascii="Arial" w:hAnsi="Arial" w:cs="Arial"/>
                <w:sz w:val="20"/>
                <w:szCs w:val="20"/>
                <w:lang w:bidi="ar-SA"/>
              </w:rPr>
              <w:t xml:space="preserve"> Interpretar y analizar el sentido global y localizar, de forma guiada,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p w14:paraId="6EE8B30A" w14:textId="77777777" w:rsidR="00BE43B5" w:rsidRDefault="00BE43B5" w:rsidP="00AC38AA">
            <w:pPr>
              <w:spacing w:line="240" w:lineRule="auto"/>
              <w:jc w:val="both"/>
              <w:rPr>
                <w:rFonts w:ascii="Arial" w:hAnsi="Arial" w:cs="Arial"/>
                <w:sz w:val="20"/>
                <w:szCs w:val="20"/>
                <w:lang w:bidi="ar-SA"/>
              </w:rPr>
            </w:pPr>
            <w:r w:rsidRPr="00205D75">
              <w:rPr>
                <w:rFonts w:ascii="Arial" w:hAnsi="Arial" w:cs="Arial"/>
                <w:b/>
                <w:bCs/>
                <w:sz w:val="20"/>
                <w:szCs w:val="20"/>
                <w:lang w:bidi="ar-SA"/>
              </w:rPr>
              <w:t>1.2</w:t>
            </w:r>
            <w:r w:rsidRPr="00205D75">
              <w:rPr>
                <w:rFonts w:ascii="Arial" w:hAnsi="Arial" w:cs="Arial"/>
                <w:sz w:val="20"/>
                <w:szCs w:val="20"/>
                <w:lang w:bidi="ar-SA"/>
              </w:rPr>
              <w:t>. Seleccionar, organizar y aplicar de forma guiada, los conocimientos más adecuados y las estrategias básicas en situaciones comunicativas cotidianas para comprender el sentido general, la información esencial y captar con ayuda los detalles más relevantes de los textos; y buscar y seleccionar información.</w:t>
            </w:r>
          </w:p>
          <w:p w14:paraId="70296A0F" w14:textId="77777777" w:rsidR="00BE43B5" w:rsidRPr="00BE43B5" w:rsidRDefault="00BE43B5" w:rsidP="00BE43B5">
            <w:pPr>
              <w:spacing w:line="240" w:lineRule="auto"/>
              <w:jc w:val="both"/>
              <w:rPr>
                <w:rFonts w:ascii="Arial" w:hAnsi="Arial" w:cs="Arial"/>
                <w:sz w:val="20"/>
                <w:szCs w:val="20"/>
                <w:lang w:val="es-ES_tradnl" w:bidi="ar-SA"/>
              </w:rPr>
            </w:pPr>
            <w:r w:rsidRPr="00BE43B5">
              <w:rPr>
                <w:rFonts w:ascii="Arial" w:hAnsi="Arial" w:cs="Arial"/>
                <w:b/>
                <w:bCs/>
                <w:sz w:val="20"/>
                <w:szCs w:val="20"/>
                <w:lang w:val="es-ES_tradnl" w:bidi="ar-SA"/>
              </w:rPr>
              <w:t>1.3.</w:t>
            </w:r>
            <w:r w:rsidRPr="00BE43B5">
              <w:rPr>
                <w:rFonts w:ascii="Arial" w:hAnsi="Arial" w:cs="Arial"/>
                <w:sz w:val="20"/>
                <w:szCs w:val="20"/>
                <w:lang w:val="es-ES_tradnl" w:bidi="ar-SA"/>
              </w:rPr>
              <w:t xml:space="preserve"> Seleccionar, organizar y aplicar las estrategias y conocimientos más adecuados en cada situación comunicativa para formular hipótesis acerca de la intención del texto y comprender el sentido general, la información esencial y los detalles más relevantes de los textos; inferir significados, reconocer estereotipos e interpretar elementos no verbales; y buscar seleccionar y gestionar información veraz.</w:t>
            </w:r>
          </w:p>
          <w:p w14:paraId="7FD6C326" w14:textId="77777777" w:rsidR="00BE43B5" w:rsidRPr="00BE43B5" w:rsidRDefault="00BE43B5" w:rsidP="00AC38AA">
            <w:pPr>
              <w:spacing w:line="240" w:lineRule="auto"/>
              <w:jc w:val="both"/>
              <w:rPr>
                <w:rFonts w:ascii="Arial" w:hAnsi="Arial" w:cs="Arial"/>
                <w:sz w:val="20"/>
                <w:szCs w:val="20"/>
                <w:lang w:val="es-ES_tradnl" w:bidi="ar-SA"/>
              </w:rPr>
            </w:pPr>
          </w:p>
        </w:tc>
        <w:tc>
          <w:tcPr>
            <w:tcW w:w="1417" w:type="dxa"/>
            <w:tcBorders>
              <w:top w:val="single" w:sz="4" w:space="0" w:color="auto"/>
              <w:left w:val="single" w:sz="4" w:space="0" w:color="auto"/>
              <w:bottom w:val="single" w:sz="4" w:space="0" w:color="auto"/>
              <w:right w:val="single" w:sz="4" w:space="0" w:color="auto"/>
            </w:tcBorders>
          </w:tcPr>
          <w:p w14:paraId="6D0972D3" w14:textId="77777777" w:rsidR="00BE43B5" w:rsidRPr="00205D75" w:rsidRDefault="00BE43B5" w:rsidP="00AC38AA">
            <w:pPr>
              <w:spacing w:line="240" w:lineRule="auto"/>
              <w:rPr>
                <w:rFonts w:ascii="Arial" w:hAnsi="Arial" w:cs="Arial"/>
                <w:color w:val="FF0000"/>
                <w:sz w:val="20"/>
                <w:szCs w:val="20"/>
                <w:shd w:val="clear" w:color="auto" w:fill="FFFFFF"/>
                <w:lang w:bidi="ar-SA"/>
              </w:rPr>
            </w:pPr>
          </w:p>
          <w:p w14:paraId="1E8709C2" w14:textId="77777777" w:rsidR="00BE43B5" w:rsidRPr="00205D75" w:rsidRDefault="00BE43B5" w:rsidP="00AC38AA">
            <w:pPr>
              <w:spacing w:line="240" w:lineRule="auto"/>
              <w:rPr>
                <w:rFonts w:ascii="Arial" w:hAnsi="Arial" w:cs="Arial"/>
                <w:color w:val="FF0000"/>
                <w:sz w:val="20"/>
                <w:szCs w:val="20"/>
                <w:shd w:val="clear" w:color="auto" w:fill="FFFFFF"/>
                <w:lang w:bidi="ar-SA"/>
              </w:rPr>
            </w:pPr>
          </w:p>
          <w:p w14:paraId="3D8E09C1" w14:textId="77777777" w:rsidR="00BE43B5" w:rsidRPr="00205D75" w:rsidRDefault="00BE43B5" w:rsidP="00AC38AA">
            <w:pPr>
              <w:spacing w:line="240" w:lineRule="auto"/>
              <w:rPr>
                <w:rFonts w:ascii="Arial" w:hAnsi="Arial" w:cs="Arial"/>
                <w:sz w:val="20"/>
                <w:szCs w:val="20"/>
                <w:shd w:val="clear" w:color="auto" w:fill="FFFFFF"/>
                <w:lang w:bidi="ar-SA"/>
              </w:rPr>
            </w:pPr>
          </w:p>
          <w:p w14:paraId="0D190663" w14:textId="77777777" w:rsidR="00BE43B5" w:rsidRPr="00205D75" w:rsidRDefault="00BE43B5" w:rsidP="00AC38AA">
            <w:pPr>
              <w:spacing w:line="240" w:lineRule="auto"/>
              <w:rPr>
                <w:rFonts w:ascii="Arial" w:hAnsi="Arial" w:cs="Arial"/>
                <w:sz w:val="20"/>
                <w:szCs w:val="20"/>
                <w:shd w:val="clear" w:color="auto" w:fill="FFFFFF"/>
                <w:lang w:bidi="ar-SA"/>
              </w:rPr>
            </w:pPr>
          </w:p>
          <w:p w14:paraId="1416AC34" w14:textId="77777777" w:rsidR="00BE43B5" w:rsidRPr="00205D75" w:rsidRDefault="00BE43B5" w:rsidP="00AC38AA">
            <w:pPr>
              <w:spacing w:line="240" w:lineRule="auto"/>
              <w:rPr>
                <w:rFonts w:ascii="Arial" w:hAnsi="Arial" w:cs="Arial"/>
                <w:sz w:val="20"/>
                <w:szCs w:val="20"/>
                <w:shd w:val="clear" w:color="auto" w:fill="FFFFFF"/>
                <w:lang w:bidi="ar-SA"/>
              </w:rPr>
            </w:pPr>
          </w:p>
          <w:p w14:paraId="44D90F1F" w14:textId="77777777" w:rsidR="00BE43B5" w:rsidRPr="00205D75" w:rsidRDefault="00BE43B5" w:rsidP="00AC38AA">
            <w:pPr>
              <w:spacing w:line="240" w:lineRule="auto"/>
              <w:rPr>
                <w:rFonts w:ascii="Arial" w:hAnsi="Arial" w:cs="Arial"/>
                <w:sz w:val="20"/>
                <w:szCs w:val="20"/>
                <w:shd w:val="clear" w:color="auto" w:fill="FFFFFF"/>
                <w:lang w:bidi="ar-SA"/>
              </w:rPr>
            </w:pPr>
          </w:p>
          <w:p w14:paraId="5625F5FF" w14:textId="77777777" w:rsidR="00BE43B5" w:rsidRPr="00205D75" w:rsidRDefault="00BE43B5" w:rsidP="00AC38AA">
            <w:pPr>
              <w:spacing w:line="240" w:lineRule="auto"/>
              <w:rPr>
                <w:rFonts w:ascii="Arial" w:hAnsi="Arial" w:cs="Arial"/>
                <w:sz w:val="20"/>
                <w:szCs w:val="20"/>
                <w:shd w:val="clear" w:color="auto" w:fill="FFFFFF"/>
                <w:lang w:bidi="ar-SA"/>
              </w:rPr>
            </w:pPr>
          </w:p>
          <w:p w14:paraId="095B1A65" w14:textId="77777777" w:rsidR="00BE43B5" w:rsidRPr="00205D75" w:rsidRDefault="00BE43B5" w:rsidP="00AC38AA">
            <w:pPr>
              <w:spacing w:line="240" w:lineRule="auto"/>
              <w:rPr>
                <w:rFonts w:ascii="Arial" w:hAnsi="Arial" w:cs="Arial"/>
                <w:sz w:val="20"/>
                <w:szCs w:val="20"/>
                <w:shd w:val="clear" w:color="auto" w:fill="FFFFFF"/>
                <w:lang w:bidi="ar-SA"/>
              </w:rPr>
            </w:pPr>
          </w:p>
          <w:p w14:paraId="0710579B" w14:textId="77777777" w:rsidR="00BE43B5" w:rsidRPr="00205D75" w:rsidRDefault="00BE43B5" w:rsidP="00AC38AA">
            <w:pPr>
              <w:spacing w:line="240" w:lineRule="auto"/>
              <w:rPr>
                <w:rFonts w:ascii="Arial" w:hAnsi="Arial" w:cs="Arial"/>
                <w:sz w:val="20"/>
                <w:szCs w:val="20"/>
                <w:shd w:val="clear" w:color="auto" w:fill="FFFFFF"/>
                <w:lang w:bidi="ar-SA"/>
              </w:rPr>
            </w:pPr>
          </w:p>
          <w:p w14:paraId="18FD90A8" w14:textId="77777777" w:rsidR="00BE43B5" w:rsidRPr="00205D75" w:rsidRDefault="00BE43B5" w:rsidP="00AC38AA">
            <w:pPr>
              <w:spacing w:line="240" w:lineRule="auto"/>
              <w:rPr>
                <w:rFonts w:ascii="Arial" w:hAnsi="Arial" w:cs="Arial"/>
                <w:sz w:val="20"/>
                <w:szCs w:val="20"/>
                <w:shd w:val="clear" w:color="auto" w:fill="FFFFFF"/>
                <w:lang w:bidi="ar-SA"/>
              </w:rPr>
            </w:pPr>
            <w:r w:rsidRPr="00205D75">
              <w:rPr>
                <w:rFonts w:ascii="Arial" w:hAnsi="Arial" w:cs="Arial"/>
                <w:sz w:val="20"/>
                <w:szCs w:val="20"/>
                <w:shd w:val="clear" w:color="auto" w:fill="FFFFFF"/>
                <w:lang w:bidi="ar-SA"/>
              </w:rPr>
              <w:t>20%</w:t>
            </w:r>
          </w:p>
          <w:p w14:paraId="52A32B1D" w14:textId="77777777" w:rsidR="00BE43B5" w:rsidRPr="00205D75" w:rsidRDefault="00BE43B5" w:rsidP="00AC38AA">
            <w:pPr>
              <w:spacing w:line="240" w:lineRule="auto"/>
              <w:rPr>
                <w:rFonts w:ascii="Arial" w:hAnsi="Arial" w:cs="Arial"/>
                <w:sz w:val="20"/>
                <w:szCs w:val="20"/>
                <w:shd w:val="clear" w:color="auto" w:fill="FFFFFF"/>
                <w:lang w:bidi="ar-SA"/>
              </w:rPr>
            </w:pPr>
          </w:p>
          <w:p w14:paraId="58B9C635" w14:textId="77777777" w:rsidR="00BE43B5" w:rsidRPr="00205D75" w:rsidRDefault="00BE43B5" w:rsidP="00AC38AA">
            <w:pPr>
              <w:spacing w:line="240" w:lineRule="auto"/>
              <w:rPr>
                <w:rFonts w:ascii="Arial" w:hAnsi="Arial" w:cs="Arial"/>
                <w:sz w:val="20"/>
                <w:szCs w:val="20"/>
                <w:shd w:val="clear" w:color="auto" w:fill="FFFFFF"/>
                <w:lang w:bidi="ar-SA"/>
              </w:rPr>
            </w:pPr>
          </w:p>
          <w:p w14:paraId="69F5D4D0" w14:textId="77777777" w:rsidR="00BE43B5" w:rsidRPr="00205D75" w:rsidRDefault="00BE43B5" w:rsidP="00AC38AA">
            <w:pPr>
              <w:spacing w:line="240" w:lineRule="auto"/>
              <w:rPr>
                <w:rFonts w:ascii="Arial" w:hAnsi="Arial" w:cs="Arial"/>
                <w:sz w:val="20"/>
                <w:szCs w:val="20"/>
                <w:shd w:val="clear" w:color="auto" w:fill="FFFFFF"/>
                <w:lang w:bidi="ar-SA"/>
              </w:rPr>
            </w:pPr>
          </w:p>
          <w:p w14:paraId="16F22F8B" w14:textId="77777777" w:rsidR="00BE43B5" w:rsidRPr="00205D75" w:rsidRDefault="00BE43B5" w:rsidP="00AC38AA">
            <w:pPr>
              <w:spacing w:line="240" w:lineRule="auto"/>
              <w:rPr>
                <w:rFonts w:ascii="Arial" w:hAnsi="Arial" w:cs="Arial"/>
                <w:sz w:val="20"/>
                <w:szCs w:val="20"/>
                <w:shd w:val="clear" w:color="auto" w:fill="FFFFFF"/>
                <w:lang w:bidi="ar-SA"/>
              </w:rPr>
            </w:pPr>
          </w:p>
          <w:p w14:paraId="6416A443" w14:textId="77777777" w:rsidR="00BE43B5" w:rsidRPr="00205D75" w:rsidRDefault="00BE43B5" w:rsidP="00AC38AA">
            <w:pPr>
              <w:spacing w:line="240" w:lineRule="auto"/>
              <w:rPr>
                <w:rFonts w:ascii="Arial" w:hAnsi="Arial" w:cs="Arial"/>
                <w:sz w:val="20"/>
                <w:szCs w:val="20"/>
                <w:shd w:val="clear" w:color="auto" w:fill="FFFFFF"/>
                <w:lang w:bidi="ar-SA"/>
              </w:rPr>
            </w:pPr>
          </w:p>
          <w:p w14:paraId="53A88417" w14:textId="77777777" w:rsidR="00BE43B5" w:rsidRPr="00205D75" w:rsidRDefault="00BE43B5" w:rsidP="00AC38AA">
            <w:pPr>
              <w:spacing w:line="240" w:lineRule="auto"/>
              <w:rPr>
                <w:rFonts w:ascii="Arial" w:hAnsi="Arial" w:cs="Arial"/>
                <w:sz w:val="20"/>
                <w:szCs w:val="20"/>
                <w:shd w:val="clear" w:color="auto" w:fill="FFFFFF"/>
                <w:lang w:bidi="ar-SA"/>
              </w:rPr>
            </w:pPr>
          </w:p>
          <w:p w14:paraId="02E059D3" w14:textId="77777777" w:rsidR="00BE43B5" w:rsidRPr="00205D75" w:rsidRDefault="00BE43B5" w:rsidP="00AC38AA">
            <w:pPr>
              <w:spacing w:line="240" w:lineRule="auto"/>
              <w:rPr>
                <w:rFonts w:ascii="Arial" w:hAnsi="Arial" w:cs="Arial"/>
                <w:sz w:val="20"/>
                <w:szCs w:val="20"/>
                <w:shd w:val="clear" w:color="auto" w:fill="FFFFFF"/>
                <w:lang w:bidi="ar-SA"/>
              </w:rPr>
            </w:pPr>
          </w:p>
          <w:p w14:paraId="73E2A39B" w14:textId="77777777" w:rsidR="00BE43B5" w:rsidRPr="00205D75" w:rsidRDefault="00BE43B5" w:rsidP="00AC38AA">
            <w:pPr>
              <w:spacing w:line="240" w:lineRule="auto"/>
              <w:rPr>
                <w:rFonts w:ascii="Arial" w:hAnsi="Arial" w:cs="Arial"/>
                <w:sz w:val="20"/>
                <w:szCs w:val="20"/>
                <w:shd w:val="clear" w:color="auto" w:fill="FFFFFF"/>
                <w:lang w:bidi="ar-SA"/>
              </w:rPr>
            </w:pPr>
          </w:p>
          <w:p w14:paraId="58AB54BD" w14:textId="77777777" w:rsidR="00BE43B5" w:rsidRPr="00205D75" w:rsidRDefault="00BE43B5" w:rsidP="00AC38AA">
            <w:pPr>
              <w:spacing w:line="240" w:lineRule="auto"/>
              <w:rPr>
                <w:rFonts w:ascii="Arial" w:hAnsi="Arial" w:cs="Arial"/>
                <w:sz w:val="20"/>
                <w:szCs w:val="20"/>
                <w:shd w:val="clear" w:color="auto" w:fill="FFFFFF"/>
                <w:lang w:bidi="ar-SA"/>
              </w:rPr>
            </w:pPr>
          </w:p>
          <w:p w14:paraId="3FDEC8ED" w14:textId="77777777" w:rsidR="00BE43B5" w:rsidRPr="00205D75" w:rsidRDefault="00BE43B5" w:rsidP="00AC38AA">
            <w:pPr>
              <w:spacing w:line="240" w:lineRule="auto"/>
              <w:rPr>
                <w:rFonts w:ascii="Arial" w:hAnsi="Arial" w:cs="Arial"/>
                <w:color w:val="FF0000"/>
                <w:sz w:val="20"/>
                <w:szCs w:val="20"/>
                <w:shd w:val="clear" w:color="auto" w:fill="FFFFFF"/>
                <w:lang w:bidi="ar-SA"/>
              </w:rPr>
            </w:pPr>
          </w:p>
        </w:tc>
        <w:tc>
          <w:tcPr>
            <w:tcW w:w="2552" w:type="dxa"/>
            <w:tcBorders>
              <w:top w:val="single" w:sz="4" w:space="0" w:color="auto"/>
              <w:left w:val="single" w:sz="4" w:space="0" w:color="auto"/>
              <w:bottom w:val="single" w:sz="4" w:space="0" w:color="auto"/>
              <w:right w:val="single" w:sz="4" w:space="0" w:color="auto"/>
            </w:tcBorders>
          </w:tcPr>
          <w:p w14:paraId="60CF0603" w14:textId="77777777" w:rsidR="00BE43B5" w:rsidRPr="00205D75" w:rsidRDefault="00BE43B5" w:rsidP="00AC38AA">
            <w:pPr>
              <w:spacing w:line="240" w:lineRule="auto"/>
              <w:rPr>
                <w:rFonts w:ascii="Arial" w:hAnsi="Arial" w:cs="Arial"/>
                <w:color w:val="FF0000"/>
                <w:sz w:val="20"/>
                <w:szCs w:val="20"/>
                <w:shd w:val="clear" w:color="auto" w:fill="FFFFFF"/>
                <w:lang w:bidi="ar-SA"/>
              </w:rPr>
            </w:pPr>
          </w:p>
          <w:p w14:paraId="012679BC" w14:textId="77777777" w:rsidR="004E363C" w:rsidRDefault="004E363C" w:rsidP="00AC38AA">
            <w:pPr>
              <w:spacing w:line="240" w:lineRule="auto"/>
              <w:rPr>
                <w:rFonts w:ascii="Arial" w:hAnsi="Arial" w:cs="Arial"/>
                <w:sz w:val="20"/>
                <w:szCs w:val="20"/>
                <w:shd w:val="clear" w:color="auto" w:fill="FFFFFF"/>
                <w:lang w:bidi="ar-SA"/>
              </w:rPr>
            </w:pPr>
          </w:p>
          <w:p w14:paraId="3C18D034" w14:textId="77777777" w:rsidR="004E363C" w:rsidRDefault="004E363C" w:rsidP="00AC38AA">
            <w:pPr>
              <w:spacing w:line="240" w:lineRule="auto"/>
              <w:rPr>
                <w:rFonts w:ascii="Arial" w:hAnsi="Arial" w:cs="Arial"/>
                <w:sz w:val="20"/>
                <w:szCs w:val="20"/>
                <w:shd w:val="clear" w:color="auto" w:fill="FFFFFF"/>
                <w:lang w:bidi="ar-SA"/>
              </w:rPr>
            </w:pPr>
          </w:p>
          <w:p w14:paraId="1EF8297E" w14:textId="77777777" w:rsidR="004E363C" w:rsidRDefault="004E363C" w:rsidP="00AC38AA">
            <w:pPr>
              <w:spacing w:line="240" w:lineRule="auto"/>
              <w:rPr>
                <w:rFonts w:ascii="Arial" w:hAnsi="Arial" w:cs="Arial"/>
                <w:sz w:val="20"/>
                <w:szCs w:val="20"/>
                <w:shd w:val="clear" w:color="auto" w:fill="FFFFFF"/>
                <w:lang w:bidi="ar-SA"/>
              </w:rPr>
            </w:pPr>
          </w:p>
          <w:p w14:paraId="315C9A78" w14:textId="77777777" w:rsidR="004E363C" w:rsidRDefault="004E363C" w:rsidP="00AC38AA">
            <w:pPr>
              <w:spacing w:line="240" w:lineRule="auto"/>
              <w:rPr>
                <w:rFonts w:ascii="Arial" w:hAnsi="Arial" w:cs="Arial"/>
                <w:sz w:val="20"/>
                <w:szCs w:val="20"/>
                <w:shd w:val="clear" w:color="auto" w:fill="FFFFFF"/>
                <w:lang w:bidi="ar-SA"/>
              </w:rPr>
            </w:pPr>
          </w:p>
          <w:p w14:paraId="489EC350" w14:textId="77777777" w:rsidR="004E363C" w:rsidRDefault="004E363C" w:rsidP="00AC38AA">
            <w:pPr>
              <w:spacing w:line="240" w:lineRule="auto"/>
              <w:rPr>
                <w:rFonts w:ascii="Arial" w:hAnsi="Arial" w:cs="Arial"/>
                <w:sz w:val="20"/>
                <w:szCs w:val="20"/>
                <w:shd w:val="clear" w:color="auto" w:fill="FFFFFF"/>
                <w:lang w:bidi="ar-SA"/>
              </w:rPr>
            </w:pPr>
          </w:p>
          <w:p w14:paraId="0DB7A61D" w14:textId="77777777" w:rsidR="00BE43B5" w:rsidRPr="00205D75" w:rsidRDefault="00BE43B5" w:rsidP="00AC38AA">
            <w:pPr>
              <w:spacing w:line="240" w:lineRule="auto"/>
              <w:rPr>
                <w:rFonts w:ascii="Arial" w:hAnsi="Arial" w:cs="Arial"/>
                <w:sz w:val="20"/>
                <w:szCs w:val="20"/>
                <w:shd w:val="clear" w:color="auto" w:fill="FFFFFF"/>
                <w:lang w:bidi="ar-SA"/>
              </w:rPr>
            </w:pPr>
            <w:r w:rsidRPr="00205D75">
              <w:rPr>
                <w:rFonts w:ascii="Arial" w:hAnsi="Arial" w:cs="Arial"/>
                <w:sz w:val="20"/>
                <w:szCs w:val="20"/>
                <w:shd w:val="clear" w:color="auto" w:fill="FFFFFF"/>
                <w:lang w:bidi="ar-SA"/>
              </w:rPr>
              <w:t>.</w:t>
            </w:r>
            <w:r w:rsidRPr="00205D75">
              <w:rPr>
                <w:rFonts w:ascii="Arial" w:hAnsi="Arial" w:cs="Arial"/>
                <w:sz w:val="20"/>
                <w:szCs w:val="20"/>
                <w:u w:val="single"/>
                <w:shd w:val="clear" w:color="auto" w:fill="FFFFFF"/>
                <w:lang w:bidi="ar-SA"/>
              </w:rPr>
              <w:t xml:space="preserve"> Pruebas </w:t>
            </w:r>
            <w:r w:rsidRPr="00205D75">
              <w:rPr>
                <w:rFonts w:ascii="Arial" w:hAnsi="Arial" w:cs="Arial"/>
                <w:sz w:val="20"/>
                <w:szCs w:val="20"/>
                <w:shd w:val="clear" w:color="auto" w:fill="FFFFFF"/>
                <w:lang w:bidi="ar-SA"/>
              </w:rPr>
              <w:t>basadas en respuestas del alumnado ante diferentes situaciones de aprendizaje que requieran la aplicación de conocimientos:  Comprension lingüística ( reading  and listening)</w:t>
            </w:r>
          </w:p>
          <w:p w14:paraId="596C560A" w14:textId="77777777" w:rsidR="00BE43B5" w:rsidRPr="00205D75" w:rsidRDefault="00BE43B5" w:rsidP="00AC38AA">
            <w:pPr>
              <w:spacing w:line="240" w:lineRule="auto"/>
              <w:rPr>
                <w:rFonts w:ascii="Arial" w:hAnsi="Arial" w:cs="Arial"/>
                <w:sz w:val="20"/>
                <w:szCs w:val="20"/>
                <w:shd w:val="clear" w:color="auto" w:fill="FFFFFF"/>
                <w:lang w:bidi="ar-SA"/>
              </w:rPr>
            </w:pPr>
          </w:p>
          <w:p w14:paraId="2C2D9D9E" w14:textId="77777777" w:rsidR="00BE43B5" w:rsidRPr="00205D75" w:rsidRDefault="00BE43B5" w:rsidP="00AC38AA">
            <w:pPr>
              <w:spacing w:line="240" w:lineRule="auto"/>
              <w:rPr>
                <w:rFonts w:ascii="Arial" w:hAnsi="Arial" w:cs="Arial"/>
                <w:sz w:val="20"/>
                <w:szCs w:val="20"/>
                <w:shd w:val="clear" w:color="auto" w:fill="FFFFFF"/>
                <w:lang w:bidi="ar-SA"/>
              </w:rPr>
            </w:pPr>
            <w:r w:rsidRPr="00205D75">
              <w:rPr>
                <w:rFonts w:ascii="Arial" w:hAnsi="Arial" w:cs="Arial"/>
                <w:sz w:val="20"/>
                <w:szCs w:val="20"/>
                <w:shd w:val="clear" w:color="auto" w:fill="FFFFFF"/>
                <w:lang w:bidi="ar-SA"/>
              </w:rPr>
              <w:t>. Registros en el cuaderno del profesor</w:t>
            </w:r>
          </w:p>
          <w:p w14:paraId="6D048406" w14:textId="77777777" w:rsidR="00BE43B5" w:rsidRPr="00205D75" w:rsidRDefault="00BE43B5" w:rsidP="00AC38AA">
            <w:pPr>
              <w:spacing w:line="240" w:lineRule="auto"/>
              <w:rPr>
                <w:rFonts w:ascii="Arial" w:hAnsi="Arial" w:cs="Arial"/>
                <w:sz w:val="20"/>
                <w:szCs w:val="20"/>
                <w:shd w:val="clear" w:color="auto" w:fill="FFFFFF"/>
                <w:lang w:bidi="ar-SA"/>
              </w:rPr>
            </w:pPr>
          </w:p>
          <w:p w14:paraId="6149BAE9" w14:textId="77777777" w:rsidR="00BE43B5" w:rsidRPr="00205D75" w:rsidRDefault="00BE43B5" w:rsidP="00AC38AA">
            <w:pPr>
              <w:spacing w:line="240" w:lineRule="auto"/>
              <w:rPr>
                <w:rFonts w:ascii="Arial" w:hAnsi="Arial" w:cs="Arial"/>
                <w:sz w:val="20"/>
                <w:szCs w:val="20"/>
                <w:shd w:val="clear" w:color="auto" w:fill="FFFFFF"/>
                <w:lang w:bidi="ar-SA"/>
              </w:rPr>
            </w:pPr>
            <w:r w:rsidRPr="00205D75">
              <w:rPr>
                <w:rFonts w:ascii="Arial" w:hAnsi="Arial" w:cs="Arial"/>
                <w:sz w:val="20"/>
                <w:szCs w:val="20"/>
                <w:shd w:val="clear" w:color="auto" w:fill="FFFFFF"/>
                <w:lang w:bidi="ar-SA"/>
              </w:rPr>
              <w:t>. Revisión del trabajo del alumno en el aula .</w:t>
            </w:r>
          </w:p>
        </w:tc>
      </w:tr>
      <w:tr w:rsidR="00BE43B5" w:rsidRPr="00205D75" w14:paraId="2D2F18D5" w14:textId="77777777" w:rsidTr="00AC38AA">
        <w:tc>
          <w:tcPr>
            <w:tcW w:w="2524" w:type="dxa"/>
            <w:tcBorders>
              <w:top w:val="single" w:sz="4" w:space="0" w:color="auto"/>
              <w:left w:val="single" w:sz="4" w:space="0" w:color="auto"/>
              <w:bottom w:val="single" w:sz="4" w:space="0" w:color="auto"/>
              <w:right w:val="single" w:sz="4" w:space="0" w:color="auto"/>
            </w:tcBorders>
            <w:hideMark/>
          </w:tcPr>
          <w:p w14:paraId="2CA6839D" w14:textId="77777777" w:rsidR="00BE43B5" w:rsidRPr="00205D75" w:rsidRDefault="00BE43B5" w:rsidP="00AC38AA">
            <w:pPr>
              <w:spacing w:line="240" w:lineRule="auto"/>
              <w:jc w:val="both"/>
              <w:rPr>
                <w:rFonts w:ascii="Arial" w:hAnsi="Arial" w:cs="Arial"/>
                <w:sz w:val="20"/>
                <w:szCs w:val="20"/>
                <w:lang w:bidi="ar-SA"/>
              </w:rPr>
            </w:pPr>
            <w:r w:rsidRPr="00205D75">
              <w:rPr>
                <w:rFonts w:ascii="Arial" w:hAnsi="Arial" w:cs="Arial"/>
                <w:b/>
                <w:sz w:val="20"/>
                <w:szCs w:val="20"/>
                <w:lang w:bidi="ar-SA"/>
              </w:rPr>
              <w:t xml:space="preserve">Competencia específica </w:t>
            </w:r>
            <w:r w:rsidRPr="00205D75">
              <w:rPr>
                <w:rFonts w:ascii="Arial" w:hAnsi="Arial" w:cs="Arial"/>
                <w:b/>
                <w:sz w:val="20"/>
                <w:szCs w:val="20"/>
                <w:lang w:bidi="ar-SA"/>
              </w:rPr>
              <w:lastRenderedPageBreak/>
              <w:t>2.</w:t>
            </w:r>
            <w:r w:rsidRPr="00205D75">
              <w:rPr>
                <w:rFonts w:ascii="Arial" w:hAnsi="Arial" w:cs="Arial"/>
                <w:sz w:val="20"/>
                <w:szCs w:val="20"/>
                <w:lang w:bidi="ar-SA"/>
              </w:rPr>
              <w:t xml:space="preserve"> Producir textos originales, de extensión media, sencillos y con una organización clara, usando estrategias tales como la planificación, la compensación o la autoreparación, para expresar de forma creativa, adecuada y coherente mensajes relevantes y responder a propósitos comunicativos concretos.</w:t>
            </w:r>
          </w:p>
        </w:tc>
        <w:tc>
          <w:tcPr>
            <w:tcW w:w="3260" w:type="dxa"/>
            <w:tcBorders>
              <w:top w:val="single" w:sz="4" w:space="0" w:color="auto"/>
              <w:left w:val="single" w:sz="4" w:space="0" w:color="auto"/>
              <w:bottom w:val="single" w:sz="4" w:space="0" w:color="auto"/>
              <w:right w:val="single" w:sz="4" w:space="0" w:color="auto"/>
            </w:tcBorders>
            <w:hideMark/>
          </w:tcPr>
          <w:p w14:paraId="0B13E43F" w14:textId="77777777" w:rsidR="00BE43B5" w:rsidRPr="00205D75" w:rsidRDefault="00BE43B5" w:rsidP="00AC38AA">
            <w:pPr>
              <w:spacing w:line="240" w:lineRule="auto"/>
              <w:jc w:val="both"/>
              <w:rPr>
                <w:rFonts w:ascii="Arial" w:hAnsi="Arial" w:cs="Arial"/>
                <w:sz w:val="20"/>
                <w:szCs w:val="20"/>
                <w:lang w:bidi="ar-SA"/>
              </w:rPr>
            </w:pPr>
            <w:r w:rsidRPr="00205D75">
              <w:rPr>
                <w:rFonts w:ascii="Arial" w:hAnsi="Arial" w:cs="Arial"/>
                <w:b/>
                <w:bCs/>
                <w:sz w:val="20"/>
                <w:szCs w:val="20"/>
                <w:lang w:bidi="ar-SA"/>
              </w:rPr>
              <w:lastRenderedPageBreak/>
              <w:t>2.1</w:t>
            </w:r>
            <w:r w:rsidRPr="00205D75">
              <w:rPr>
                <w:rFonts w:ascii="Arial" w:hAnsi="Arial" w:cs="Arial"/>
                <w:sz w:val="20"/>
                <w:szCs w:val="20"/>
                <w:lang w:bidi="ar-SA"/>
              </w:rPr>
              <w:t xml:space="preserve">. Expresar oralmente textos </w:t>
            </w:r>
            <w:r w:rsidRPr="00205D75">
              <w:rPr>
                <w:rFonts w:ascii="Arial" w:hAnsi="Arial" w:cs="Arial"/>
                <w:sz w:val="20"/>
                <w:szCs w:val="20"/>
                <w:lang w:bidi="ar-SA"/>
              </w:rPr>
              <w:lastRenderedPageBreak/>
              <w:t>breves, sencillos, estructurados, comprensibles, previamente preparados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p w14:paraId="1527FFEF" w14:textId="77777777" w:rsidR="00BE43B5" w:rsidRPr="00205D75" w:rsidRDefault="00BE43B5" w:rsidP="00AC38AA">
            <w:pPr>
              <w:spacing w:line="240" w:lineRule="auto"/>
              <w:jc w:val="both"/>
              <w:rPr>
                <w:rFonts w:ascii="Arial" w:hAnsi="Arial" w:cs="Arial"/>
                <w:sz w:val="20"/>
                <w:szCs w:val="20"/>
                <w:lang w:bidi="ar-SA"/>
              </w:rPr>
            </w:pPr>
            <w:r w:rsidRPr="00205D75">
              <w:rPr>
                <w:rFonts w:ascii="Arial" w:hAnsi="Arial" w:cs="Arial"/>
                <w:b/>
                <w:bCs/>
                <w:sz w:val="20"/>
                <w:szCs w:val="20"/>
                <w:lang w:bidi="ar-SA"/>
              </w:rPr>
              <w:t>2.2.</w:t>
            </w:r>
            <w:r w:rsidRPr="00205D75">
              <w:rPr>
                <w:rFonts w:ascii="Arial" w:hAnsi="Arial" w:cs="Arial"/>
                <w:sz w:val="20"/>
                <w:szCs w:val="20"/>
                <w:lang w:bidi="ar-SA"/>
              </w:rPr>
              <w:t xml:space="preserve"> Redactar textos breves y comprensibles, siguiendo pautas establecidas, sobre asuntos cotidianos y frecuentes, de relevancia para el alumnado y próximos a su experiencia, con aceptable claridad, coherencia, cohesión y adecuación a la situación comunicativa propuesta mediante el uso de herramientas analógicas y digitales.</w:t>
            </w:r>
          </w:p>
          <w:p w14:paraId="3A922C65" w14:textId="77777777" w:rsidR="00BE43B5" w:rsidRPr="00205D75" w:rsidRDefault="00BE43B5" w:rsidP="00AC38AA">
            <w:pPr>
              <w:spacing w:line="240" w:lineRule="auto"/>
              <w:jc w:val="both"/>
              <w:rPr>
                <w:rFonts w:ascii="Arial" w:hAnsi="Arial" w:cs="Arial"/>
                <w:sz w:val="20"/>
                <w:szCs w:val="20"/>
                <w:lang w:bidi="ar-SA"/>
              </w:rPr>
            </w:pPr>
            <w:r w:rsidRPr="00205D75">
              <w:rPr>
                <w:rFonts w:ascii="Arial" w:hAnsi="Arial" w:cs="Arial"/>
                <w:b/>
                <w:bCs/>
                <w:sz w:val="20"/>
                <w:szCs w:val="20"/>
                <w:lang w:bidi="ar-SA"/>
              </w:rPr>
              <w:t>2.3.</w:t>
            </w:r>
            <w:r w:rsidRPr="00205D75">
              <w:rPr>
                <w:rFonts w:ascii="Arial" w:hAnsi="Arial" w:cs="Arial"/>
                <w:sz w:val="20"/>
                <w:szCs w:val="20"/>
                <w:lang w:bidi="ar-SA"/>
              </w:rPr>
              <w:t xml:space="preserve"> Seleccionar, organizar y aplicar de forma guiada conocimientos y estrategias básicas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las personas a quienes va dirigido el texto.</w:t>
            </w:r>
          </w:p>
        </w:tc>
        <w:tc>
          <w:tcPr>
            <w:tcW w:w="1417" w:type="dxa"/>
            <w:tcBorders>
              <w:top w:val="single" w:sz="4" w:space="0" w:color="auto"/>
              <w:left w:val="single" w:sz="4" w:space="0" w:color="auto"/>
              <w:bottom w:val="single" w:sz="4" w:space="0" w:color="auto"/>
              <w:right w:val="single" w:sz="4" w:space="0" w:color="auto"/>
            </w:tcBorders>
          </w:tcPr>
          <w:p w14:paraId="14BDFDDA" w14:textId="77777777" w:rsidR="00BE43B5" w:rsidRPr="00205D75" w:rsidRDefault="00BE43B5" w:rsidP="00AC38AA">
            <w:pPr>
              <w:spacing w:line="240" w:lineRule="auto"/>
              <w:rPr>
                <w:rFonts w:ascii="Arial" w:hAnsi="Arial" w:cs="Arial"/>
                <w:color w:val="FF0000"/>
                <w:sz w:val="20"/>
                <w:szCs w:val="20"/>
                <w:lang w:bidi="ar-SA"/>
              </w:rPr>
            </w:pPr>
          </w:p>
          <w:p w14:paraId="57C061E5" w14:textId="77777777" w:rsidR="00BE43B5" w:rsidRPr="00205D75" w:rsidRDefault="00BE43B5" w:rsidP="00AC38AA">
            <w:pPr>
              <w:spacing w:line="240" w:lineRule="auto"/>
              <w:rPr>
                <w:rFonts w:ascii="Arial" w:hAnsi="Arial" w:cs="Arial"/>
                <w:color w:val="FF0000"/>
                <w:sz w:val="20"/>
                <w:szCs w:val="20"/>
                <w:lang w:bidi="ar-SA"/>
              </w:rPr>
            </w:pPr>
          </w:p>
          <w:p w14:paraId="0A7875E5" w14:textId="77777777" w:rsidR="00BE43B5" w:rsidRPr="00205D75" w:rsidRDefault="00BE43B5" w:rsidP="00AC38AA">
            <w:pPr>
              <w:spacing w:line="240" w:lineRule="auto"/>
              <w:rPr>
                <w:rFonts w:ascii="Arial" w:hAnsi="Arial" w:cs="Arial"/>
                <w:color w:val="FF0000"/>
                <w:sz w:val="20"/>
                <w:szCs w:val="20"/>
                <w:lang w:bidi="ar-SA"/>
              </w:rPr>
            </w:pPr>
          </w:p>
          <w:p w14:paraId="4A4F94A7" w14:textId="77777777" w:rsidR="00BE43B5" w:rsidRPr="00205D75" w:rsidRDefault="00BE43B5" w:rsidP="00AC38AA">
            <w:pPr>
              <w:spacing w:line="240" w:lineRule="auto"/>
              <w:rPr>
                <w:rFonts w:ascii="Arial" w:hAnsi="Arial" w:cs="Arial"/>
                <w:color w:val="FF0000"/>
                <w:sz w:val="20"/>
                <w:szCs w:val="20"/>
                <w:lang w:bidi="ar-SA"/>
              </w:rPr>
            </w:pPr>
          </w:p>
          <w:p w14:paraId="6A06A8ED" w14:textId="77777777" w:rsidR="00BE43B5" w:rsidRPr="00205D75" w:rsidRDefault="00BE43B5" w:rsidP="00AC38AA">
            <w:pPr>
              <w:spacing w:line="240" w:lineRule="auto"/>
              <w:rPr>
                <w:rFonts w:ascii="Arial" w:hAnsi="Arial" w:cs="Arial"/>
                <w:color w:val="FF0000"/>
                <w:sz w:val="20"/>
                <w:szCs w:val="20"/>
                <w:lang w:bidi="ar-SA"/>
              </w:rPr>
            </w:pPr>
          </w:p>
          <w:p w14:paraId="1C8B7945" w14:textId="77777777" w:rsidR="00BE43B5" w:rsidRPr="00205D75" w:rsidRDefault="00BE43B5" w:rsidP="00AC38AA">
            <w:pPr>
              <w:spacing w:line="240" w:lineRule="auto"/>
              <w:rPr>
                <w:rFonts w:ascii="Arial" w:hAnsi="Arial" w:cs="Arial"/>
                <w:color w:val="FF0000"/>
                <w:sz w:val="20"/>
                <w:szCs w:val="20"/>
                <w:lang w:bidi="ar-SA"/>
              </w:rPr>
            </w:pPr>
          </w:p>
          <w:p w14:paraId="2DB8187F" w14:textId="77777777" w:rsidR="00BE43B5" w:rsidRPr="00205D75" w:rsidRDefault="00BE43B5" w:rsidP="00AC38AA">
            <w:pPr>
              <w:spacing w:line="240" w:lineRule="auto"/>
              <w:rPr>
                <w:rFonts w:ascii="Arial" w:hAnsi="Arial" w:cs="Arial"/>
                <w:color w:val="FF0000"/>
                <w:sz w:val="20"/>
                <w:szCs w:val="20"/>
                <w:lang w:bidi="ar-SA"/>
              </w:rPr>
            </w:pPr>
          </w:p>
          <w:p w14:paraId="0A907E1B" w14:textId="77777777" w:rsidR="00BE43B5" w:rsidRPr="00205D75" w:rsidRDefault="00BE43B5" w:rsidP="00AC38AA">
            <w:pPr>
              <w:spacing w:line="240" w:lineRule="auto"/>
              <w:rPr>
                <w:rFonts w:ascii="Arial" w:hAnsi="Arial" w:cs="Arial"/>
                <w:color w:val="FF0000"/>
                <w:sz w:val="20"/>
                <w:szCs w:val="20"/>
                <w:lang w:bidi="ar-SA"/>
              </w:rPr>
            </w:pPr>
          </w:p>
          <w:p w14:paraId="64428D99" w14:textId="77777777" w:rsidR="00BE43B5" w:rsidRPr="00205D75" w:rsidRDefault="00BE43B5" w:rsidP="00AC38AA">
            <w:pPr>
              <w:spacing w:line="240" w:lineRule="auto"/>
              <w:rPr>
                <w:rFonts w:ascii="Arial" w:hAnsi="Arial" w:cs="Arial"/>
                <w:color w:val="FF0000"/>
                <w:sz w:val="20"/>
                <w:szCs w:val="20"/>
                <w:lang w:bidi="ar-SA"/>
              </w:rPr>
            </w:pPr>
          </w:p>
          <w:p w14:paraId="683F24D6" w14:textId="77777777" w:rsidR="00BE43B5" w:rsidRPr="00205D75" w:rsidRDefault="00BE43B5" w:rsidP="00AC38AA">
            <w:pPr>
              <w:spacing w:line="240" w:lineRule="auto"/>
              <w:rPr>
                <w:rFonts w:ascii="Arial" w:hAnsi="Arial" w:cs="Arial"/>
                <w:b/>
                <w:bCs/>
                <w:sz w:val="20"/>
                <w:szCs w:val="20"/>
                <w:lang w:bidi="ar-SA"/>
              </w:rPr>
            </w:pPr>
            <w:r w:rsidRPr="00205D75">
              <w:rPr>
                <w:rFonts w:ascii="Arial" w:hAnsi="Arial" w:cs="Arial"/>
                <w:b/>
                <w:bCs/>
                <w:sz w:val="20"/>
                <w:szCs w:val="20"/>
                <w:lang w:bidi="ar-SA"/>
              </w:rPr>
              <w:t>20%</w:t>
            </w:r>
          </w:p>
        </w:tc>
        <w:tc>
          <w:tcPr>
            <w:tcW w:w="2552" w:type="dxa"/>
            <w:tcBorders>
              <w:top w:val="single" w:sz="4" w:space="0" w:color="auto"/>
              <w:left w:val="single" w:sz="4" w:space="0" w:color="auto"/>
              <w:bottom w:val="single" w:sz="4" w:space="0" w:color="auto"/>
              <w:right w:val="single" w:sz="4" w:space="0" w:color="auto"/>
            </w:tcBorders>
          </w:tcPr>
          <w:p w14:paraId="5975020D" w14:textId="77777777" w:rsidR="00BE43B5" w:rsidRPr="00205D75" w:rsidRDefault="00BE43B5" w:rsidP="00AC38AA">
            <w:pPr>
              <w:spacing w:line="240" w:lineRule="auto"/>
              <w:rPr>
                <w:rFonts w:ascii="Arial" w:hAnsi="Arial" w:cs="Arial"/>
                <w:color w:val="FF0000"/>
                <w:sz w:val="20"/>
                <w:szCs w:val="20"/>
                <w:lang w:bidi="ar-SA"/>
              </w:rPr>
            </w:pPr>
            <w:r w:rsidRPr="00205D75">
              <w:rPr>
                <w:rFonts w:ascii="Arial" w:hAnsi="Arial" w:cs="Arial"/>
                <w:sz w:val="20"/>
                <w:szCs w:val="20"/>
                <w:shd w:val="clear" w:color="auto" w:fill="FFFFFF"/>
                <w:lang w:bidi="ar-SA"/>
              </w:rPr>
              <w:lastRenderedPageBreak/>
              <w:t xml:space="preserve">. </w:t>
            </w:r>
            <w:r w:rsidRPr="00205D75">
              <w:rPr>
                <w:rFonts w:ascii="Arial" w:hAnsi="Arial" w:cs="Arial"/>
                <w:sz w:val="20"/>
                <w:szCs w:val="20"/>
                <w:u w:val="single"/>
                <w:shd w:val="clear" w:color="auto" w:fill="FFFFFF"/>
                <w:lang w:bidi="ar-SA"/>
              </w:rPr>
              <w:t>Pruebas</w:t>
            </w:r>
            <w:r w:rsidRPr="00205D75">
              <w:rPr>
                <w:rFonts w:ascii="Arial" w:hAnsi="Arial" w:cs="Arial"/>
                <w:sz w:val="20"/>
                <w:szCs w:val="20"/>
                <w:shd w:val="clear" w:color="auto" w:fill="FFFFFF"/>
                <w:lang w:bidi="ar-SA"/>
              </w:rPr>
              <w:t xml:space="preserve"> basadas en </w:t>
            </w:r>
            <w:r w:rsidRPr="00205D75">
              <w:rPr>
                <w:rFonts w:ascii="Arial" w:hAnsi="Arial" w:cs="Arial"/>
                <w:sz w:val="20"/>
                <w:szCs w:val="20"/>
                <w:shd w:val="clear" w:color="auto" w:fill="FFFFFF"/>
                <w:lang w:bidi="ar-SA"/>
              </w:rPr>
              <w:lastRenderedPageBreak/>
              <w:t xml:space="preserve">respuestas del alumnado ante diferentes situaciones de aprendizaje que requieran la aplicación de conocimientos:  </w:t>
            </w:r>
          </w:p>
          <w:p w14:paraId="78DCA488"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Producción lingüística ( speaking , writing)</w:t>
            </w:r>
          </w:p>
          <w:p w14:paraId="43A0E041" w14:textId="77777777" w:rsidR="00BE43B5" w:rsidRPr="00205D75" w:rsidRDefault="00BE43B5" w:rsidP="00AC38AA">
            <w:pPr>
              <w:spacing w:line="240" w:lineRule="auto"/>
              <w:rPr>
                <w:rFonts w:ascii="Arial" w:hAnsi="Arial" w:cs="Arial"/>
                <w:sz w:val="20"/>
                <w:szCs w:val="20"/>
                <w:lang w:bidi="ar-SA"/>
              </w:rPr>
            </w:pPr>
          </w:p>
          <w:p w14:paraId="0DC7F85B"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 Rúbricas</w:t>
            </w:r>
          </w:p>
          <w:p w14:paraId="4B8F6D43" w14:textId="77777777" w:rsidR="00BE43B5" w:rsidRPr="00205D75" w:rsidRDefault="00BE43B5" w:rsidP="00AC38AA">
            <w:pPr>
              <w:spacing w:line="240" w:lineRule="auto"/>
              <w:rPr>
                <w:rFonts w:ascii="Arial" w:hAnsi="Arial" w:cs="Arial"/>
                <w:sz w:val="20"/>
                <w:szCs w:val="20"/>
                <w:lang w:bidi="ar-SA"/>
              </w:rPr>
            </w:pPr>
          </w:p>
          <w:p w14:paraId="585F71A4"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 Registros en el cuaderno del profesor</w:t>
            </w:r>
          </w:p>
          <w:p w14:paraId="6097734C" w14:textId="77777777" w:rsidR="00BE43B5" w:rsidRPr="00205D75" w:rsidRDefault="00BE43B5" w:rsidP="00AC38AA">
            <w:pPr>
              <w:spacing w:line="240" w:lineRule="auto"/>
              <w:rPr>
                <w:rFonts w:ascii="Arial" w:hAnsi="Arial" w:cs="Arial"/>
                <w:color w:val="FF0000"/>
                <w:sz w:val="20"/>
                <w:szCs w:val="20"/>
                <w:lang w:bidi="ar-SA"/>
              </w:rPr>
            </w:pPr>
          </w:p>
        </w:tc>
      </w:tr>
      <w:tr w:rsidR="00BE43B5" w:rsidRPr="00205D75" w14:paraId="0BE4E013" w14:textId="77777777" w:rsidTr="00AC38AA">
        <w:tc>
          <w:tcPr>
            <w:tcW w:w="2524" w:type="dxa"/>
            <w:tcBorders>
              <w:top w:val="single" w:sz="4" w:space="0" w:color="auto"/>
              <w:left w:val="single" w:sz="4" w:space="0" w:color="auto"/>
              <w:bottom w:val="single" w:sz="4" w:space="0" w:color="auto"/>
              <w:right w:val="single" w:sz="4" w:space="0" w:color="auto"/>
            </w:tcBorders>
            <w:hideMark/>
          </w:tcPr>
          <w:p w14:paraId="02D85E47" w14:textId="77777777" w:rsidR="00BE43B5" w:rsidRPr="00205D75" w:rsidRDefault="00BE43B5" w:rsidP="00AC38AA">
            <w:pPr>
              <w:spacing w:line="240" w:lineRule="auto"/>
              <w:jc w:val="both"/>
              <w:rPr>
                <w:rFonts w:ascii="Arial" w:hAnsi="Arial" w:cs="Arial"/>
                <w:sz w:val="20"/>
                <w:szCs w:val="20"/>
                <w:lang w:bidi="ar-SA"/>
              </w:rPr>
            </w:pPr>
            <w:r w:rsidRPr="00205D75">
              <w:rPr>
                <w:rFonts w:ascii="Arial" w:hAnsi="Arial" w:cs="Arial"/>
                <w:b/>
                <w:sz w:val="20"/>
                <w:szCs w:val="20"/>
                <w:lang w:bidi="ar-SA"/>
              </w:rPr>
              <w:lastRenderedPageBreak/>
              <w:t>Competencia específica 3</w:t>
            </w:r>
            <w:r w:rsidRPr="00205D75">
              <w:rPr>
                <w:rFonts w:ascii="Arial" w:hAnsi="Arial" w:cs="Arial"/>
                <w:sz w:val="20"/>
                <w:szCs w:val="20"/>
                <w:lang w:bidi="ar-SA"/>
              </w:rPr>
              <w:t>. Interactuar con otras personas con creciente autonomía, usando estrategias de cooperación y empleando recursos analógicos y digitales, para responder a propósitos comunicativos concretos en intercambios respetuosos con las normas de cortesía.</w:t>
            </w:r>
          </w:p>
        </w:tc>
        <w:tc>
          <w:tcPr>
            <w:tcW w:w="3260" w:type="dxa"/>
            <w:tcBorders>
              <w:top w:val="single" w:sz="4" w:space="0" w:color="auto"/>
              <w:left w:val="single" w:sz="4" w:space="0" w:color="auto"/>
              <w:bottom w:val="single" w:sz="4" w:space="0" w:color="auto"/>
              <w:right w:val="single" w:sz="4" w:space="0" w:color="auto"/>
            </w:tcBorders>
            <w:hideMark/>
          </w:tcPr>
          <w:p w14:paraId="41A5746D" w14:textId="77777777" w:rsidR="00BE43B5" w:rsidRPr="00205D75" w:rsidRDefault="00BE43B5" w:rsidP="00AC38AA">
            <w:pPr>
              <w:spacing w:line="240" w:lineRule="auto"/>
              <w:jc w:val="both"/>
              <w:rPr>
                <w:rFonts w:ascii="Arial" w:hAnsi="Arial" w:cs="Arial"/>
                <w:sz w:val="20"/>
                <w:szCs w:val="20"/>
                <w:lang w:bidi="ar-SA"/>
              </w:rPr>
            </w:pPr>
            <w:r w:rsidRPr="00205D75">
              <w:rPr>
                <w:rFonts w:ascii="Arial" w:hAnsi="Arial" w:cs="Arial"/>
                <w:b/>
                <w:bCs/>
                <w:sz w:val="20"/>
                <w:szCs w:val="20"/>
                <w:lang w:bidi="ar-SA"/>
              </w:rPr>
              <w:t>3.1</w:t>
            </w:r>
            <w:r w:rsidRPr="00205D75">
              <w:rPr>
                <w:rFonts w:ascii="Arial" w:hAnsi="Arial" w:cs="Arial"/>
                <w:sz w:val="20"/>
                <w:szCs w:val="20"/>
                <w:lang w:bidi="ar-SA"/>
              </w:rPr>
              <w:t>. Participar con progresiva autonomía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las normas básicas de cortesía lingüística y etiqueta digital, así como por las diferentes necesidades, ideas, inquietudes, iniciativas y motivaciones de las personas participantes en la interacción.</w:t>
            </w:r>
          </w:p>
          <w:p w14:paraId="03706101" w14:textId="77777777" w:rsidR="00BE43B5" w:rsidRPr="00205D75" w:rsidRDefault="00BE43B5" w:rsidP="00AC38AA">
            <w:pPr>
              <w:spacing w:line="240" w:lineRule="auto"/>
              <w:jc w:val="both"/>
              <w:rPr>
                <w:rFonts w:ascii="Arial" w:hAnsi="Arial" w:cs="Arial"/>
                <w:sz w:val="20"/>
                <w:szCs w:val="20"/>
                <w:lang w:bidi="ar-SA"/>
              </w:rPr>
            </w:pPr>
            <w:r w:rsidRPr="00205D75">
              <w:rPr>
                <w:rFonts w:ascii="Arial" w:hAnsi="Arial" w:cs="Arial"/>
                <w:b/>
                <w:bCs/>
                <w:sz w:val="20"/>
                <w:szCs w:val="20"/>
                <w:lang w:bidi="ar-SA"/>
              </w:rPr>
              <w:t xml:space="preserve"> 3.2.</w:t>
            </w:r>
            <w:r w:rsidRPr="00205D75">
              <w:rPr>
                <w:rFonts w:ascii="Arial" w:hAnsi="Arial" w:cs="Arial"/>
                <w:sz w:val="20"/>
                <w:szCs w:val="20"/>
                <w:lang w:bidi="ar-SA"/>
              </w:rPr>
              <w:t xml:space="preserve"> Reconocer y utilizar, de forma guiada y en entornos próximos, estrategias adecuadas </w:t>
            </w:r>
            <w:r w:rsidRPr="00205D75">
              <w:rPr>
                <w:rFonts w:ascii="Arial" w:hAnsi="Arial" w:cs="Arial"/>
                <w:sz w:val="20"/>
                <w:szCs w:val="20"/>
                <w:lang w:bidi="ar-SA"/>
              </w:rPr>
              <w:lastRenderedPageBreak/>
              <w:t>para iniciar, mantener y terminar la comunicación; tomar y ceder la palabra; y solicitar y formular aclaraciones y explicaciones.</w:t>
            </w:r>
          </w:p>
        </w:tc>
        <w:tc>
          <w:tcPr>
            <w:tcW w:w="1417" w:type="dxa"/>
            <w:tcBorders>
              <w:top w:val="single" w:sz="4" w:space="0" w:color="auto"/>
              <w:left w:val="single" w:sz="4" w:space="0" w:color="auto"/>
              <w:bottom w:val="single" w:sz="4" w:space="0" w:color="auto"/>
              <w:right w:val="single" w:sz="4" w:space="0" w:color="auto"/>
            </w:tcBorders>
          </w:tcPr>
          <w:p w14:paraId="094620F5" w14:textId="77777777" w:rsidR="00BE43B5" w:rsidRPr="00205D75" w:rsidRDefault="00BE43B5" w:rsidP="00AC38AA">
            <w:pPr>
              <w:spacing w:line="240" w:lineRule="auto"/>
              <w:rPr>
                <w:rFonts w:ascii="Arial" w:hAnsi="Arial" w:cs="Arial"/>
                <w:color w:val="FF0000"/>
                <w:sz w:val="20"/>
                <w:szCs w:val="20"/>
                <w:lang w:bidi="ar-SA"/>
              </w:rPr>
            </w:pPr>
          </w:p>
          <w:p w14:paraId="626B1651" w14:textId="77777777" w:rsidR="00BE43B5" w:rsidRPr="00205D75" w:rsidRDefault="00BE43B5" w:rsidP="00AC38AA">
            <w:pPr>
              <w:spacing w:line="240" w:lineRule="auto"/>
              <w:rPr>
                <w:rFonts w:ascii="Arial" w:hAnsi="Arial" w:cs="Arial"/>
                <w:sz w:val="20"/>
                <w:szCs w:val="20"/>
                <w:lang w:bidi="ar-SA"/>
              </w:rPr>
            </w:pPr>
          </w:p>
          <w:p w14:paraId="41440DEC" w14:textId="77777777" w:rsidR="00BE43B5" w:rsidRPr="00205D75" w:rsidRDefault="00BE43B5" w:rsidP="00AC38AA">
            <w:pPr>
              <w:spacing w:line="240" w:lineRule="auto"/>
              <w:rPr>
                <w:rFonts w:ascii="Arial" w:hAnsi="Arial" w:cs="Arial"/>
                <w:sz w:val="20"/>
                <w:szCs w:val="20"/>
                <w:lang w:bidi="ar-SA"/>
              </w:rPr>
            </w:pPr>
          </w:p>
          <w:p w14:paraId="6AD6F12C" w14:textId="77777777" w:rsidR="00BE43B5" w:rsidRPr="00205D75" w:rsidRDefault="00BE43B5" w:rsidP="00AC38AA">
            <w:pPr>
              <w:spacing w:line="240" w:lineRule="auto"/>
              <w:rPr>
                <w:rFonts w:ascii="Arial" w:hAnsi="Arial" w:cs="Arial"/>
                <w:sz w:val="20"/>
                <w:szCs w:val="20"/>
                <w:lang w:bidi="ar-SA"/>
              </w:rPr>
            </w:pPr>
          </w:p>
          <w:p w14:paraId="52EF080A" w14:textId="77777777" w:rsidR="00BE43B5" w:rsidRPr="00205D75" w:rsidRDefault="00BE43B5" w:rsidP="00AC38AA">
            <w:pPr>
              <w:spacing w:line="240" w:lineRule="auto"/>
              <w:rPr>
                <w:rFonts w:ascii="Arial" w:hAnsi="Arial" w:cs="Arial"/>
                <w:sz w:val="20"/>
                <w:szCs w:val="20"/>
                <w:lang w:bidi="ar-SA"/>
              </w:rPr>
            </w:pPr>
          </w:p>
          <w:p w14:paraId="37144691"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10%</w:t>
            </w:r>
          </w:p>
          <w:p w14:paraId="1FE407D6" w14:textId="77777777" w:rsidR="00BE43B5" w:rsidRPr="00205D75" w:rsidRDefault="00BE43B5" w:rsidP="00AC38AA">
            <w:pPr>
              <w:spacing w:line="240" w:lineRule="auto"/>
              <w:rPr>
                <w:rFonts w:ascii="Arial" w:hAnsi="Arial" w:cs="Arial"/>
                <w:sz w:val="20"/>
                <w:szCs w:val="20"/>
                <w:lang w:bidi="ar-SA"/>
              </w:rPr>
            </w:pPr>
          </w:p>
          <w:p w14:paraId="0A0D6A72" w14:textId="77777777" w:rsidR="00BE43B5" w:rsidRPr="00205D75" w:rsidRDefault="00BE43B5" w:rsidP="00AC38AA">
            <w:pPr>
              <w:spacing w:line="240" w:lineRule="auto"/>
              <w:rPr>
                <w:rFonts w:ascii="Arial" w:hAnsi="Arial" w:cs="Arial"/>
                <w:sz w:val="20"/>
                <w:szCs w:val="20"/>
                <w:lang w:bidi="ar-SA"/>
              </w:rPr>
            </w:pPr>
          </w:p>
          <w:p w14:paraId="3FB958C0" w14:textId="77777777" w:rsidR="00BE43B5" w:rsidRPr="00205D75" w:rsidRDefault="00BE43B5" w:rsidP="00AC38AA">
            <w:pPr>
              <w:spacing w:line="240" w:lineRule="auto"/>
              <w:rPr>
                <w:rFonts w:ascii="Arial" w:hAnsi="Arial" w:cs="Arial"/>
                <w:sz w:val="20"/>
                <w:szCs w:val="20"/>
                <w:lang w:bidi="ar-SA"/>
              </w:rPr>
            </w:pPr>
          </w:p>
          <w:p w14:paraId="448EA693" w14:textId="77777777" w:rsidR="00BE43B5" w:rsidRPr="00205D75" w:rsidRDefault="00BE43B5" w:rsidP="00AC38AA">
            <w:pPr>
              <w:spacing w:line="240" w:lineRule="auto"/>
              <w:rPr>
                <w:rFonts w:ascii="Arial" w:hAnsi="Arial" w:cs="Arial"/>
                <w:sz w:val="20"/>
                <w:szCs w:val="20"/>
                <w:lang w:bidi="ar-SA"/>
              </w:rPr>
            </w:pPr>
          </w:p>
          <w:p w14:paraId="2F9933AA" w14:textId="77777777" w:rsidR="00BE43B5" w:rsidRPr="00205D75" w:rsidRDefault="00BE43B5" w:rsidP="00AC38AA">
            <w:pPr>
              <w:spacing w:line="240" w:lineRule="auto"/>
              <w:rPr>
                <w:rFonts w:ascii="Arial" w:hAnsi="Arial" w:cs="Arial"/>
                <w:sz w:val="20"/>
                <w:szCs w:val="20"/>
                <w:lang w:bidi="ar-SA"/>
              </w:rPr>
            </w:pPr>
          </w:p>
          <w:p w14:paraId="235FC791" w14:textId="77777777" w:rsidR="00BE43B5" w:rsidRPr="00205D75" w:rsidRDefault="00BE43B5" w:rsidP="00AC38AA">
            <w:pPr>
              <w:spacing w:line="240" w:lineRule="auto"/>
              <w:rPr>
                <w:rFonts w:ascii="Arial" w:hAnsi="Arial" w:cs="Arial"/>
                <w:sz w:val="20"/>
                <w:szCs w:val="20"/>
                <w:lang w:bidi="ar-SA"/>
              </w:rPr>
            </w:pPr>
          </w:p>
          <w:p w14:paraId="2C77D21B" w14:textId="77777777" w:rsidR="00BE43B5" w:rsidRPr="00205D75" w:rsidRDefault="00BE43B5" w:rsidP="00AC38AA">
            <w:pPr>
              <w:spacing w:line="240" w:lineRule="auto"/>
              <w:rPr>
                <w:rFonts w:ascii="Arial" w:hAnsi="Arial" w:cs="Arial"/>
                <w:sz w:val="20"/>
                <w:szCs w:val="20"/>
                <w:lang w:bidi="ar-SA"/>
              </w:rPr>
            </w:pPr>
          </w:p>
          <w:p w14:paraId="0BC413C7" w14:textId="77777777" w:rsidR="00BE43B5" w:rsidRPr="00205D75" w:rsidRDefault="00BE43B5" w:rsidP="00AC38AA">
            <w:pPr>
              <w:spacing w:line="240" w:lineRule="auto"/>
              <w:rPr>
                <w:rFonts w:ascii="Arial" w:hAnsi="Arial" w:cs="Arial"/>
                <w:sz w:val="20"/>
                <w:szCs w:val="20"/>
                <w:lang w:bidi="ar-SA"/>
              </w:rPr>
            </w:pPr>
          </w:p>
          <w:p w14:paraId="7C377515" w14:textId="77777777" w:rsidR="00BE43B5" w:rsidRPr="00205D75" w:rsidRDefault="00BE43B5" w:rsidP="00AC38AA">
            <w:pPr>
              <w:spacing w:line="240" w:lineRule="auto"/>
              <w:rPr>
                <w:rFonts w:ascii="Arial" w:hAnsi="Arial" w:cs="Arial"/>
                <w:sz w:val="20"/>
                <w:szCs w:val="20"/>
                <w:lang w:bidi="ar-SA"/>
              </w:rPr>
            </w:pPr>
          </w:p>
          <w:p w14:paraId="7693A4E1" w14:textId="77777777" w:rsidR="00BE43B5" w:rsidRPr="00205D75" w:rsidRDefault="00BE43B5" w:rsidP="00AC38AA">
            <w:pPr>
              <w:spacing w:line="240" w:lineRule="auto"/>
              <w:rPr>
                <w:rFonts w:ascii="Arial" w:hAnsi="Arial" w:cs="Arial"/>
                <w:sz w:val="20"/>
                <w:szCs w:val="20"/>
                <w:lang w:bidi="ar-SA"/>
              </w:rPr>
            </w:pPr>
          </w:p>
          <w:p w14:paraId="19294E7E" w14:textId="77777777" w:rsidR="00BE43B5" w:rsidRPr="00205D75" w:rsidRDefault="00BE43B5" w:rsidP="00AC38AA">
            <w:pPr>
              <w:spacing w:line="240" w:lineRule="auto"/>
              <w:rPr>
                <w:rFonts w:ascii="Arial" w:hAnsi="Arial" w:cs="Arial"/>
                <w:sz w:val="20"/>
                <w:szCs w:val="20"/>
                <w:lang w:bidi="ar-SA"/>
              </w:rPr>
            </w:pPr>
          </w:p>
          <w:p w14:paraId="60B4E9E6" w14:textId="77777777" w:rsidR="00BE43B5" w:rsidRPr="00205D75" w:rsidRDefault="00BE43B5" w:rsidP="00AC38AA">
            <w:pPr>
              <w:spacing w:line="240" w:lineRule="auto"/>
              <w:rPr>
                <w:rFonts w:ascii="Arial" w:hAnsi="Arial" w:cs="Arial"/>
                <w:sz w:val="20"/>
                <w:szCs w:val="20"/>
                <w:lang w:bidi="ar-SA"/>
              </w:rPr>
            </w:pPr>
          </w:p>
          <w:p w14:paraId="177E0A41" w14:textId="77777777" w:rsidR="00BE43B5" w:rsidRPr="00205D75" w:rsidRDefault="00BE43B5" w:rsidP="00AC38AA">
            <w:pPr>
              <w:spacing w:line="240" w:lineRule="auto"/>
              <w:rPr>
                <w:rFonts w:ascii="Arial" w:hAnsi="Arial" w:cs="Arial"/>
                <w:sz w:val="20"/>
                <w:szCs w:val="20"/>
                <w:lang w:bidi="ar-SA"/>
              </w:rPr>
            </w:pPr>
          </w:p>
          <w:p w14:paraId="595C1017" w14:textId="77777777" w:rsidR="00BE43B5" w:rsidRPr="00205D75" w:rsidRDefault="00BE43B5" w:rsidP="00AC38AA">
            <w:pPr>
              <w:spacing w:line="240" w:lineRule="auto"/>
              <w:rPr>
                <w:rFonts w:ascii="Arial" w:hAnsi="Arial" w:cs="Arial"/>
                <w:sz w:val="20"/>
                <w:szCs w:val="20"/>
                <w:lang w:bidi="ar-SA"/>
              </w:rPr>
            </w:pPr>
          </w:p>
          <w:p w14:paraId="3BE23033" w14:textId="77777777" w:rsidR="00BE43B5" w:rsidRPr="00205D75" w:rsidRDefault="00BE43B5" w:rsidP="00AC38AA">
            <w:pPr>
              <w:spacing w:line="240" w:lineRule="auto"/>
              <w:rPr>
                <w:rFonts w:ascii="Arial" w:hAnsi="Arial" w:cs="Arial"/>
                <w:color w:val="FF0000"/>
                <w:sz w:val="20"/>
                <w:szCs w:val="20"/>
                <w:lang w:bidi="ar-SA"/>
              </w:rPr>
            </w:pPr>
          </w:p>
        </w:tc>
        <w:tc>
          <w:tcPr>
            <w:tcW w:w="2552" w:type="dxa"/>
            <w:tcBorders>
              <w:top w:val="single" w:sz="4" w:space="0" w:color="auto"/>
              <w:left w:val="single" w:sz="4" w:space="0" w:color="auto"/>
              <w:bottom w:val="single" w:sz="4" w:space="0" w:color="auto"/>
              <w:right w:val="single" w:sz="4" w:space="0" w:color="auto"/>
            </w:tcBorders>
          </w:tcPr>
          <w:p w14:paraId="6F5FF94E" w14:textId="77777777" w:rsidR="00BE43B5" w:rsidRPr="00205D75" w:rsidRDefault="00BE43B5" w:rsidP="00AC38AA">
            <w:pPr>
              <w:spacing w:line="240" w:lineRule="auto"/>
              <w:rPr>
                <w:rFonts w:ascii="Arial" w:hAnsi="Arial" w:cs="Arial"/>
                <w:color w:val="FF0000"/>
                <w:sz w:val="20"/>
                <w:szCs w:val="20"/>
                <w:lang w:bidi="ar-SA"/>
              </w:rPr>
            </w:pPr>
          </w:p>
          <w:p w14:paraId="4FEC0AF0"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color w:val="FF0000"/>
                <w:sz w:val="20"/>
                <w:szCs w:val="20"/>
                <w:lang w:bidi="ar-SA"/>
              </w:rPr>
              <w:t xml:space="preserve">. </w:t>
            </w:r>
            <w:r w:rsidRPr="00205D75">
              <w:rPr>
                <w:rFonts w:ascii="Arial" w:hAnsi="Arial" w:cs="Arial"/>
                <w:sz w:val="20"/>
                <w:szCs w:val="20"/>
                <w:lang w:bidi="ar-SA"/>
              </w:rPr>
              <w:t>Observación del trabajo colaborativo e individual en el aula</w:t>
            </w:r>
          </w:p>
          <w:p w14:paraId="2D6C7EB7" w14:textId="77777777" w:rsidR="00BE43B5" w:rsidRPr="00205D75" w:rsidRDefault="00BE43B5" w:rsidP="00AC38AA">
            <w:pPr>
              <w:spacing w:line="240" w:lineRule="auto"/>
              <w:rPr>
                <w:rFonts w:ascii="Arial" w:hAnsi="Arial" w:cs="Arial"/>
                <w:sz w:val="20"/>
                <w:szCs w:val="20"/>
                <w:lang w:bidi="ar-SA"/>
              </w:rPr>
            </w:pPr>
          </w:p>
          <w:p w14:paraId="3646110A"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 Proyectos</w:t>
            </w:r>
          </w:p>
          <w:p w14:paraId="39088F50" w14:textId="77777777" w:rsidR="00BE43B5" w:rsidRPr="00205D75" w:rsidRDefault="00BE43B5" w:rsidP="00AC38AA">
            <w:pPr>
              <w:spacing w:line="240" w:lineRule="auto"/>
              <w:rPr>
                <w:rFonts w:ascii="Arial" w:hAnsi="Arial" w:cs="Arial"/>
                <w:sz w:val="20"/>
                <w:szCs w:val="20"/>
                <w:lang w:bidi="ar-SA"/>
              </w:rPr>
            </w:pPr>
          </w:p>
          <w:p w14:paraId="186ED25F"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 Role plays</w:t>
            </w:r>
          </w:p>
          <w:p w14:paraId="6E8945F9" w14:textId="77777777" w:rsidR="00BE43B5" w:rsidRPr="00205D75" w:rsidRDefault="00BE43B5" w:rsidP="00AC38AA">
            <w:pPr>
              <w:spacing w:line="240" w:lineRule="auto"/>
              <w:rPr>
                <w:rFonts w:ascii="Arial" w:hAnsi="Arial" w:cs="Arial"/>
                <w:sz w:val="20"/>
                <w:szCs w:val="20"/>
                <w:lang w:bidi="ar-SA"/>
              </w:rPr>
            </w:pPr>
          </w:p>
          <w:p w14:paraId="234E5BE4"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 Registros en el cuaderno del profesor</w:t>
            </w:r>
          </w:p>
          <w:p w14:paraId="10280C2D" w14:textId="77777777" w:rsidR="00BE43B5" w:rsidRPr="00205D75" w:rsidRDefault="00BE43B5" w:rsidP="00AC38AA">
            <w:pPr>
              <w:spacing w:line="240" w:lineRule="auto"/>
              <w:rPr>
                <w:rFonts w:ascii="Arial" w:hAnsi="Arial" w:cs="Arial"/>
                <w:sz w:val="20"/>
                <w:szCs w:val="20"/>
                <w:lang w:bidi="ar-SA"/>
              </w:rPr>
            </w:pPr>
          </w:p>
          <w:p w14:paraId="6B67E5B9"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 Rúbricas</w:t>
            </w:r>
          </w:p>
        </w:tc>
      </w:tr>
      <w:tr w:rsidR="00BE43B5" w:rsidRPr="00205D75" w14:paraId="77D178C5" w14:textId="77777777" w:rsidTr="00AC38AA">
        <w:trPr>
          <w:trHeight w:val="4585"/>
        </w:trPr>
        <w:tc>
          <w:tcPr>
            <w:tcW w:w="2524" w:type="dxa"/>
            <w:tcBorders>
              <w:top w:val="single" w:sz="4" w:space="0" w:color="auto"/>
              <w:left w:val="single" w:sz="4" w:space="0" w:color="auto"/>
              <w:bottom w:val="single" w:sz="4" w:space="0" w:color="auto"/>
              <w:right w:val="single" w:sz="4" w:space="0" w:color="auto"/>
            </w:tcBorders>
            <w:hideMark/>
          </w:tcPr>
          <w:p w14:paraId="6674E1BC" w14:textId="77777777" w:rsidR="00BE43B5" w:rsidRPr="00205D75" w:rsidRDefault="00BE43B5" w:rsidP="00AC38AA">
            <w:pPr>
              <w:spacing w:line="240" w:lineRule="auto"/>
              <w:jc w:val="both"/>
              <w:rPr>
                <w:rFonts w:ascii="Arial" w:hAnsi="Arial" w:cs="Arial"/>
                <w:sz w:val="20"/>
                <w:szCs w:val="20"/>
                <w:lang w:bidi="ar-SA"/>
              </w:rPr>
            </w:pPr>
            <w:r w:rsidRPr="00205D75">
              <w:rPr>
                <w:rFonts w:ascii="Arial" w:hAnsi="Arial" w:cs="Arial"/>
                <w:b/>
                <w:sz w:val="20"/>
                <w:szCs w:val="20"/>
                <w:lang w:bidi="ar-SA"/>
              </w:rPr>
              <w:t>Competencia específica 4.</w:t>
            </w:r>
            <w:r w:rsidRPr="00205D75">
              <w:rPr>
                <w:rFonts w:ascii="Arial" w:hAnsi="Arial" w:cs="Arial"/>
                <w:sz w:val="20"/>
                <w:szCs w:val="20"/>
                <w:lang w:bidi="ar-SA"/>
              </w:rPr>
              <w:t xml:space="preserve"> Mediar en situaciones cotidianas entre distintas lenguas, usando estrategias y conocimientos sencillos orientados a explicar conceptos o simplificar mensajes, para transmitir información de manera eficaz, clara y responsable.</w:t>
            </w:r>
          </w:p>
        </w:tc>
        <w:tc>
          <w:tcPr>
            <w:tcW w:w="3260" w:type="dxa"/>
            <w:tcBorders>
              <w:top w:val="single" w:sz="4" w:space="0" w:color="auto"/>
              <w:left w:val="single" w:sz="4" w:space="0" w:color="auto"/>
              <w:bottom w:val="single" w:sz="4" w:space="0" w:color="auto"/>
              <w:right w:val="single" w:sz="4" w:space="0" w:color="auto"/>
            </w:tcBorders>
            <w:hideMark/>
          </w:tcPr>
          <w:p w14:paraId="2D04E947" w14:textId="77777777" w:rsidR="00BE43B5" w:rsidRPr="00205D75" w:rsidRDefault="00BE43B5" w:rsidP="00AC38AA">
            <w:pPr>
              <w:spacing w:line="240" w:lineRule="auto"/>
              <w:jc w:val="both"/>
              <w:rPr>
                <w:rFonts w:ascii="Arial" w:hAnsi="Arial" w:cs="Arial"/>
                <w:sz w:val="20"/>
                <w:szCs w:val="20"/>
                <w:lang w:bidi="ar-SA"/>
              </w:rPr>
            </w:pPr>
            <w:r w:rsidRPr="00205D75">
              <w:rPr>
                <w:rFonts w:ascii="Arial" w:hAnsi="Arial" w:cs="Arial"/>
                <w:b/>
                <w:bCs/>
                <w:sz w:val="20"/>
                <w:szCs w:val="20"/>
                <w:lang w:bidi="ar-SA"/>
              </w:rPr>
              <w:t>4.1.</w:t>
            </w:r>
            <w:r w:rsidRPr="00205D75">
              <w:rPr>
                <w:rFonts w:ascii="Arial" w:hAnsi="Arial" w:cs="Arial"/>
                <w:sz w:val="20"/>
                <w:szCs w:val="20"/>
                <w:lang w:bidi="ar-SA"/>
              </w:rPr>
              <w:t xml:space="preserve"> Explicar textos, conceptos y comunicaciones breves y básicas, de forma guiada, en situaciones en las que se precise atender a la diversidad mostrando respeto y empatía por las personas participantes en la interacción y por las lenguas empleadas, e interés por colaborar en la solución de problemas de intercomprensión y de entendimiento en el entorno próximo, apoyándose en diversos recursos y soportes.</w:t>
            </w:r>
          </w:p>
          <w:p w14:paraId="30760590" w14:textId="77777777" w:rsidR="00BE43B5" w:rsidRPr="00205D75" w:rsidRDefault="00BE43B5" w:rsidP="00AC38AA">
            <w:pPr>
              <w:spacing w:line="240" w:lineRule="auto"/>
              <w:jc w:val="both"/>
              <w:rPr>
                <w:rFonts w:ascii="Arial" w:hAnsi="Arial" w:cs="Arial"/>
                <w:sz w:val="20"/>
                <w:szCs w:val="20"/>
                <w:lang w:bidi="ar-SA"/>
              </w:rPr>
            </w:pPr>
            <w:r w:rsidRPr="00205D75">
              <w:rPr>
                <w:rFonts w:ascii="Arial" w:hAnsi="Arial" w:cs="Arial"/>
                <w:b/>
                <w:bCs/>
                <w:sz w:val="20"/>
                <w:szCs w:val="20"/>
                <w:lang w:bidi="ar-SA"/>
              </w:rPr>
              <w:t>4.2.</w:t>
            </w:r>
            <w:r w:rsidRPr="00205D75">
              <w:rPr>
                <w:rFonts w:ascii="Arial" w:hAnsi="Arial" w:cs="Arial"/>
                <w:sz w:val="20"/>
                <w:szCs w:val="20"/>
                <w:lang w:bidi="ar-SA"/>
              </w:rPr>
              <w:t xml:space="preserve"> Seleccionar y aplicar, de forma guiada, estrategias básicas que ayuden a crear puentes y faciliten la comprensión y producción de información y la comunicación, adecuadas a las intenciones comunicativas esenciales, usando recursos y apoyos físicos o digitales en función de las necesidades de cada momento.</w:t>
            </w:r>
          </w:p>
        </w:tc>
        <w:tc>
          <w:tcPr>
            <w:tcW w:w="1417" w:type="dxa"/>
            <w:tcBorders>
              <w:top w:val="single" w:sz="4" w:space="0" w:color="auto"/>
              <w:left w:val="single" w:sz="4" w:space="0" w:color="auto"/>
              <w:bottom w:val="single" w:sz="4" w:space="0" w:color="auto"/>
              <w:right w:val="single" w:sz="4" w:space="0" w:color="auto"/>
            </w:tcBorders>
          </w:tcPr>
          <w:p w14:paraId="3AC024B4" w14:textId="77777777" w:rsidR="00BE43B5" w:rsidRPr="00205D75" w:rsidRDefault="00BE43B5" w:rsidP="00AC38AA">
            <w:pPr>
              <w:spacing w:line="240" w:lineRule="auto"/>
              <w:rPr>
                <w:rFonts w:ascii="Arial" w:hAnsi="Arial" w:cs="Arial"/>
                <w:color w:val="FF0000"/>
                <w:sz w:val="20"/>
                <w:szCs w:val="20"/>
                <w:lang w:bidi="ar-SA"/>
              </w:rPr>
            </w:pPr>
          </w:p>
          <w:p w14:paraId="784CDA7D" w14:textId="77777777" w:rsidR="00BE43B5" w:rsidRPr="00205D75" w:rsidRDefault="00BE43B5" w:rsidP="00AC38AA">
            <w:pPr>
              <w:spacing w:line="240" w:lineRule="auto"/>
              <w:rPr>
                <w:rFonts w:ascii="Arial" w:hAnsi="Arial" w:cs="Arial"/>
                <w:sz w:val="20"/>
                <w:szCs w:val="20"/>
                <w:lang w:bidi="ar-SA"/>
              </w:rPr>
            </w:pPr>
          </w:p>
          <w:p w14:paraId="3766EA17" w14:textId="77777777" w:rsidR="00BE43B5" w:rsidRPr="00205D75" w:rsidRDefault="00BE43B5" w:rsidP="00AC38AA">
            <w:pPr>
              <w:spacing w:line="240" w:lineRule="auto"/>
              <w:rPr>
                <w:rFonts w:ascii="Arial" w:hAnsi="Arial" w:cs="Arial"/>
                <w:sz w:val="20"/>
                <w:szCs w:val="20"/>
                <w:lang w:bidi="ar-SA"/>
              </w:rPr>
            </w:pPr>
          </w:p>
          <w:p w14:paraId="022F57CA" w14:textId="77777777" w:rsidR="00BE43B5" w:rsidRPr="00205D75" w:rsidRDefault="00BE43B5" w:rsidP="00AC38AA">
            <w:pPr>
              <w:spacing w:line="240" w:lineRule="auto"/>
              <w:rPr>
                <w:rFonts w:ascii="Arial" w:hAnsi="Arial" w:cs="Arial"/>
                <w:sz w:val="20"/>
                <w:szCs w:val="20"/>
                <w:lang w:bidi="ar-SA"/>
              </w:rPr>
            </w:pPr>
          </w:p>
          <w:p w14:paraId="6D479548" w14:textId="77777777" w:rsidR="00BE43B5" w:rsidRPr="00205D75" w:rsidRDefault="00BE43B5" w:rsidP="00AC38AA">
            <w:pPr>
              <w:spacing w:line="240" w:lineRule="auto"/>
              <w:rPr>
                <w:rFonts w:ascii="Arial" w:hAnsi="Arial" w:cs="Arial"/>
                <w:sz w:val="20"/>
                <w:szCs w:val="20"/>
                <w:lang w:bidi="ar-SA"/>
              </w:rPr>
            </w:pPr>
          </w:p>
          <w:p w14:paraId="6E36CE23" w14:textId="77777777" w:rsidR="00BE43B5" w:rsidRPr="00205D75" w:rsidRDefault="00BE43B5" w:rsidP="00AC38AA">
            <w:pPr>
              <w:spacing w:line="240" w:lineRule="auto"/>
              <w:rPr>
                <w:rFonts w:ascii="Arial" w:hAnsi="Arial" w:cs="Arial"/>
                <w:sz w:val="20"/>
                <w:szCs w:val="20"/>
                <w:lang w:bidi="ar-SA"/>
              </w:rPr>
            </w:pPr>
          </w:p>
          <w:p w14:paraId="478F0389" w14:textId="77777777" w:rsidR="00BE43B5" w:rsidRPr="00205D75" w:rsidRDefault="00BE43B5" w:rsidP="00AC38AA">
            <w:pPr>
              <w:spacing w:line="240" w:lineRule="auto"/>
              <w:rPr>
                <w:rFonts w:ascii="Arial" w:hAnsi="Arial" w:cs="Arial"/>
                <w:sz w:val="20"/>
                <w:szCs w:val="20"/>
                <w:lang w:bidi="ar-SA"/>
              </w:rPr>
            </w:pPr>
          </w:p>
          <w:p w14:paraId="54876B1F" w14:textId="77777777" w:rsidR="00BE43B5" w:rsidRPr="00205D75" w:rsidRDefault="00BE43B5" w:rsidP="00AC38AA">
            <w:pPr>
              <w:spacing w:line="240" w:lineRule="auto"/>
              <w:rPr>
                <w:rFonts w:ascii="Arial" w:hAnsi="Arial" w:cs="Arial"/>
                <w:sz w:val="20"/>
                <w:szCs w:val="20"/>
                <w:lang w:bidi="ar-SA"/>
              </w:rPr>
            </w:pPr>
          </w:p>
          <w:p w14:paraId="6A25619F"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10%</w:t>
            </w:r>
          </w:p>
          <w:p w14:paraId="371EF70A" w14:textId="77777777" w:rsidR="00BE43B5" w:rsidRPr="00205D75" w:rsidRDefault="00BE43B5" w:rsidP="00AC38AA">
            <w:pPr>
              <w:spacing w:line="240" w:lineRule="auto"/>
              <w:rPr>
                <w:rFonts w:ascii="Arial" w:hAnsi="Arial" w:cs="Arial"/>
                <w:sz w:val="20"/>
                <w:szCs w:val="20"/>
                <w:lang w:bidi="ar-SA"/>
              </w:rPr>
            </w:pPr>
          </w:p>
          <w:p w14:paraId="39F81226" w14:textId="77777777" w:rsidR="00BE43B5" w:rsidRPr="00205D75" w:rsidRDefault="00BE43B5" w:rsidP="00AC38AA">
            <w:pPr>
              <w:spacing w:line="240" w:lineRule="auto"/>
              <w:rPr>
                <w:rFonts w:ascii="Arial" w:hAnsi="Arial" w:cs="Arial"/>
                <w:sz w:val="20"/>
                <w:szCs w:val="20"/>
                <w:lang w:bidi="ar-SA"/>
              </w:rPr>
            </w:pPr>
          </w:p>
          <w:p w14:paraId="7CDD1BA2" w14:textId="77777777" w:rsidR="00BE43B5" w:rsidRPr="00205D75" w:rsidRDefault="00BE43B5" w:rsidP="00AC38AA">
            <w:pPr>
              <w:spacing w:line="240" w:lineRule="auto"/>
              <w:rPr>
                <w:rFonts w:ascii="Arial" w:hAnsi="Arial" w:cs="Arial"/>
                <w:sz w:val="20"/>
                <w:szCs w:val="20"/>
                <w:lang w:bidi="ar-SA"/>
              </w:rPr>
            </w:pPr>
          </w:p>
          <w:p w14:paraId="497A2244" w14:textId="77777777" w:rsidR="00BE43B5" w:rsidRPr="00205D75" w:rsidRDefault="00BE43B5" w:rsidP="00AC38AA">
            <w:pPr>
              <w:spacing w:line="240" w:lineRule="auto"/>
              <w:rPr>
                <w:rFonts w:ascii="Arial" w:hAnsi="Arial" w:cs="Arial"/>
                <w:sz w:val="20"/>
                <w:szCs w:val="20"/>
                <w:lang w:bidi="ar-SA"/>
              </w:rPr>
            </w:pPr>
          </w:p>
          <w:p w14:paraId="6D8173D3" w14:textId="77777777" w:rsidR="00BE43B5" w:rsidRPr="00205D75" w:rsidRDefault="00BE43B5" w:rsidP="00AC38AA">
            <w:pPr>
              <w:spacing w:line="240" w:lineRule="auto"/>
              <w:rPr>
                <w:rFonts w:ascii="Arial" w:hAnsi="Arial" w:cs="Arial"/>
                <w:sz w:val="20"/>
                <w:szCs w:val="20"/>
                <w:lang w:bidi="ar-SA"/>
              </w:rPr>
            </w:pPr>
          </w:p>
          <w:p w14:paraId="1A455FCA" w14:textId="77777777" w:rsidR="00BE43B5" w:rsidRPr="00205D75" w:rsidRDefault="00BE43B5" w:rsidP="00AC38AA">
            <w:pPr>
              <w:spacing w:line="240" w:lineRule="auto"/>
              <w:rPr>
                <w:rFonts w:ascii="Arial" w:hAnsi="Arial" w:cs="Arial"/>
                <w:sz w:val="20"/>
                <w:szCs w:val="20"/>
                <w:lang w:bidi="ar-SA"/>
              </w:rPr>
            </w:pPr>
          </w:p>
          <w:p w14:paraId="72787EDA" w14:textId="77777777" w:rsidR="00BE43B5" w:rsidRPr="00205D75" w:rsidRDefault="00BE43B5" w:rsidP="00AC38AA">
            <w:pPr>
              <w:spacing w:line="240" w:lineRule="auto"/>
              <w:rPr>
                <w:rFonts w:ascii="Arial" w:hAnsi="Arial" w:cs="Arial"/>
                <w:color w:val="FF0000"/>
                <w:sz w:val="20"/>
                <w:szCs w:val="20"/>
                <w:lang w:bidi="ar-SA"/>
              </w:rPr>
            </w:pPr>
          </w:p>
        </w:tc>
        <w:tc>
          <w:tcPr>
            <w:tcW w:w="2552" w:type="dxa"/>
            <w:tcBorders>
              <w:top w:val="single" w:sz="4" w:space="0" w:color="auto"/>
              <w:left w:val="single" w:sz="4" w:space="0" w:color="auto"/>
              <w:bottom w:val="single" w:sz="4" w:space="0" w:color="auto"/>
              <w:right w:val="single" w:sz="4" w:space="0" w:color="auto"/>
            </w:tcBorders>
          </w:tcPr>
          <w:p w14:paraId="13A7736C" w14:textId="77777777" w:rsidR="00BE43B5" w:rsidRPr="00205D75" w:rsidRDefault="00BE43B5" w:rsidP="00AC38AA">
            <w:pPr>
              <w:spacing w:line="240" w:lineRule="auto"/>
              <w:rPr>
                <w:rFonts w:ascii="Arial" w:hAnsi="Arial" w:cs="Arial"/>
                <w:color w:val="FF0000"/>
                <w:sz w:val="20"/>
                <w:szCs w:val="20"/>
                <w:lang w:bidi="ar-SA"/>
              </w:rPr>
            </w:pPr>
          </w:p>
          <w:p w14:paraId="1A03C463"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color w:val="FF0000"/>
                <w:sz w:val="20"/>
                <w:szCs w:val="20"/>
                <w:lang w:bidi="ar-SA"/>
              </w:rPr>
              <w:t xml:space="preserve">. </w:t>
            </w:r>
            <w:r w:rsidRPr="00205D75">
              <w:rPr>
                <w:rFonts w:ascii="Arial" w:hAnsi="Arial" w:cs="Arial"/>
                <w:sz w:val="20"/>
                <w:szCs w:val="20"/>
                <w:lang w:bidi="ar-SA"/>
              </w:rPr>
              <w:t>Observación del trabajo colaborativo e individual en el aula</w:t>
            </w:r>
          </w:p>
          <w:p w14:paraId="1D91CEC0" w14:textId="77777777" w:rsidR="00BE43B5" w:rsidRPr="00205D75" w:rsidRDefault="00BE43B5" w:rsidP="00AC38AA">
            <w:pPr>
              <w:spacing w:line="240" w:lineRule="auto"/>
              <w:rPr>
                <w:rFonts w:ascii="Arial" w:hAnsi="Arial" w:cs="Arial"/>
                <w:sz w:val="20"/>
                <w:szCs w:val="20"/>
                <w:lang w:bidi="ar-SA"/>
              </w:rPr>
            </w:pPr>
          </w:p>
          <w:p w14:paraId="7DB56BD8"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 Proyectos</w:t>
            </w:r>
          </w:p>
          <w:p w14:paraId="33F74457" w14:textId="77777777" w:rsidR="00BE43B5" w:rsidRPr="00205D75" w:rsidRDefault="00BE43B5" w:rsidP="00AC38AA">
            <w:pPr>
              <w:spacing w:line="240" w:lineRule="auto"/>
              <w:rPr>
                <w:rFonts w:ascii="Arial" w:hAnsi="Arial" w:cs="Arial"/>
                <w:sz w:val="20"/>
                <w:szCs w:val="20"/>
                <w:lang w:bidi="ar-SA"/>
              </w:rPr>
            </w:pPr>
          </w:p>
          <w:p w14:paraId="300595A6"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 Role plays</w:t>
            </w:r>
          </w:p>
          <w:p w14:paraId="614AC530" w14:textId="77777777" w:rsidR="00BE43B5" w:rsidRPr="00205D75" w:rsidRDefault="00BE43B5" w:rsidP="00AC38AA">
            <w:pPr>
              <w:spacing w:line="240" w:lineRule="auto"/>
              <w:rPr>
                <w:rFonts w:ascii="Arial" w:hAnsi="Arial" w:cs="Arial"/>
                <w:sz w:val="20"/>
                <w:szCs w:val="20"/>
                <w:lang w:bidi="ar-SA"/>
              </w:rPr>
            </w:pPr>
          </w:p>
          <w:p w14:paraId="0C7BB202"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 Debates</w:t>
            </w:r>
          </w:p>
          <w:p w14:paraId="0068BBF7" w14:textId="77777777" w:rsidR="00BE43B5" w:rsidRPr="00205D75" w:rsidRDefault="00BE43B5" w:rsidP="00AC38AA">
            <w:pPr>
              <w:spacing w:line="240" w:lineRule="auto"/>
              <w:rPr>
                <w:rFonts w:ascii="Arial" w:hAnsi="Arial" w:cs="Arial"/>
                <w:sz w:val="20"/>
                <w:szCs w:val="20"/>
                <w:lang w:bidi="ar-SA"/>
              </w:rPr>
            </w:pPr>
          </w:p>
          <w:p w14:paraId="4CFF9FE9"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 Registros en el cuaderno del profesor</w:t>
            </w:r>
          </w:p>
          <w:p w14:paraId="05A69BCB" w14:textId="77777777" w:rsidR="00BE43B5" w:rsidRPr="00205D75" w:rsidRDefault="00BE43B5" w:rsidP="00AC38AA">
            <w:pPr>
              <w:spacing w:line="240" w:lineRule="auto"/>
              <w:rPr>
                <w:rFonts w:ascii="Arial" w:hAnsi="Arial" w:cs="Arial"/>
                <w:sz w:val="20"/>
                <w:szCs w:val="20"/>
                <w:lang w:bidi="ar-SA"/>
              </w:rPr>
            </w:pPr>
          </w:p>
          <w:p w14:paraId="63B37D0E" w14:textId="77777777" w:rsidR="00BE43B5" w:rsidRPr="00205D75" w:rsidRDefault="00BE43B5" w:rsidP="00AC38AA">
            <w:pPr>
              <w:spacing w:line="240" w:lineRule="auto"/>
              <w:rPr>
                <w:rFonts w:ascii="Arial" w:hAnsi="Arial" w:cs="Arial"/>
                <w:color w:val="FF0000"/>
                <w:sz w:val="20"/>
                <w:szCs w:val="20"/>
                <w:lang w:bidi="ar-SA"/>
              </w:rPr>
            </w:pPr>
          </w:p>
        </w:tc>
      </w:tr>
      <w:tr w:rsidR="00BE43B5" w:rsidRPr="00205D75" w14:paraId="2E32837F" w14:textId="77777777" w:rsidTr="00AC38AA">
        <w:tc>
          <w:tcPr>
            <w:tcW w:w="2524" w:type="dxa"/>
            <w:tcBorders>
              <w:top w:val="single" w:sz="4" w:space="0" w:color="auto"/>
              <w:left w:val="single" w:sz="4" w:space="0" w:color="auto"/>
              <w:bottom w:val="single" w:sz="4" w:space="0" w:color="auto"/>
              <w:right w:val="single" w:sz="4" w:space="0" w:color="auto"/>
            </w:tcBorders>
            <w:hideMark/>
          </w:tcPr>
          <w:p w14:paraId="3A1312FB"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b/>
                <w:bCs/>
                <w:sz w:val="20"/>
                <w:szCs w:val="20"/>
                <w:lang w:bidi="ar-SA"/>
              </w:rPr>
              <w:t>Competencia específica 5.</w:t>
            </w:r>
            <w:r w:rsidRPr="00205D75">
              <w:rPr>
                <w:rFonts w:ascii="Arial" w:hAnsi="Arial" w:cs="Arial"/>
                <w:sz w:val="20"/>
                <w:szCs w:val="20"/>
                <w:lang w:bidi="ar-SA"/>
              </w:rPr>
              <w:t xml:space="preserve"> Ampliar y usar los repertorios lingüísticos personales entre distintas lenguas, reflexionando de forma crítica sobre su funcionamiento y tomando conciencia de las estrategias y conocimientos propios, para mejorar la respuesta a necesidades comunicativas concretas.</w:t>
            </w:r>
          </w:p>
        </w:tc>
        <w:tc>
          <w:tcPr>
            <w:tcW w:w="3260" w:type="dxa"/>
            <w:tcBorders>
              <w:top w:val="single" w:sz="4" w:space="0" w:color="auto"/>
              <w:left w:val="single" w:sz="4" w:space="0" w:color="auto"/>
              <w:bottom w:val="single" w:sz="4" w:space="0" w:color="auto"/>
              <w:right w:val="single" w:sz="4" w:space="0" w:color="auto"/>
            </w:tcBorders>
            <w:hideMark/>
          </w:tcPr>
          <w:p w14:paraId="08CBF2F1" w14:textId="77777777" w:rsidR="00BE43B5" w:rsidRPr="00205D75" w:rsidRDefault="00BE43B5" w:rsidP="00AC38AA">
            <w:pPr>
              <w:autoSpaceDE w:val="0"/>
              <w:autoSpaceDN w:val="0"/>
              <w:adjustRightInd w:val="0"/>
              <w:spacing w:line="240" w:lineRule="auto"/>
              <w:rPr>
                <w:rFonts w:ascii="Arial" w:hAnsi="Arial" w:cs="Arial"/>
                <w:color w:val="000000"/>
                <w:sz w:val="20"/>
                <w:szCs w:val="20"/>
                <w:lang w:bidi="ar-SA"/>
              </w:rPr>
            </w:pPr>
            <w:r w:rsidRPr="00205D75">
              <w:rPr>
                <w:rFonts w:ascii="Arial" w:hAnsi="Arial" w:cs="Arial"/>
                <w:b/>
                <w:bCs/>
                <w:color w:val="000000"/>
                <w:sz w:val="20"/>
                <w:szCs w:val="20"/>
                <w:lang w:bidi="ar-SA"/>
              </w:rPr>
              <w:t>5.1</w:t>
            </w:r>
            <w:r w:rsidRPr="00205D75">
              <w:rPr>
                <w:rFonts w:ascii="Arial" w:hAnsi="Arial" w:cs="Arial"/>
                <w:color w:val="000000"/>
                <w:sz w:val="20"/>
                <w:szCs w:val="20"/>
                <w:lang w:bidi="ar-SA"/>
              </w:rPr>
              <w:t xml:space="preserve">. Comparar y contrastar las semejanzas y diferencias entre distintas lenguas reflexionando de manera progresivamente autónoma sobre aspectos significativos de su funcionamiento. </w:t>
            </w:r>
          </w:p>
          <w:p w14:paraId="1333AD2B" w14:textId="77777777" w:rsidR="00BE43B5" w:rsidRPr="00205D75" w:rsidRDefault="00BE43B5" w:rsidP="00AC38AA">
            <w:pPr>
              <w:autoSpaceDE w:val="0"/>
              <w:autoSpaceDN w:val="0"/>
              <w:adjustRightInd w:val="0"/>
              <w:spacing w:line="240" w:lineRule="auto"/>
              <w:rPr>
                <w:rFonts w:ascii="Arial" w:hAnsi="Arial" w:cs="Arial"/>
                <w:color w:val="000000"/>
                <w:sz w:val="20"/>
                <w:szCs w:val="20"/>
                <w:lang w:bidi="ar-SA"/>
              </w:rPr>
            </w:pPr>
            <w:r w:rsidRPr="00205D75">
              <w:rPr>
                <w:rFonts w:ascii="Arial" w:hAnsi="Arial" w:cs="Arial"/>
                <w:b/>
                <w:bCs/>
                <w:color w:val="000000"/>
                <w:sz w:val="20"/>
                <w:szCs w:val="20"/>
                <w:lang w:bidi="ar-SA"/>
              </w:rPr>
              <w:t>5.2.</w:t>
            </w:r>
            <w:r w:rsidRPr="00205D75">
              <w:rPr>
                <w:rFonts w:ascii="Arial" w:hAnsi="Arial" w:cs="Arial"/>
                <w:color w:val="000000"/>
                <w:sz w:val="20"/>
                <w:szCs w:val="20"/>
                <w:lang w:bidi="ar-SA"/>
              </w:rPr>
              <w:t xml:space="preserve"> Utilizar y diferenciar de forma progresivamente autónoma los conocimientos y las estrategias de mejora de la capacidad de comunicar y de aprender la lengua extranjera con apoyo de otras personas y de soportes analógicos y digitales. </w:t>
            </w:r>
          </w:p>
          <w:p w14:paraId="40870524"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b/>
                <w:bCs/>
                <w:sz w:val="20"/>
                <w:szCs w:val="20"/>
                <w:lang w:bidi="ar-SA"/>
              </w:rPr>
              <w:t>5.3.</w:t>
            </w:r>
            <w:r w:rsidRPr="00205D75">
              <w:rPr>
                <w:rFonts w:ascii="Arial" w:hAnsi="Arial" w:cs="Arial"/>
                <w:sz w:val="20"/>
                <w:szCs w:val="20"/>
                <w:lang w:bidi="ar-SA"/>
              </w:rPr>
              <w:t xml:space="preserve"> Identificar y registrar, siguiendo modelos, los progresos y dificultades en el proceso de aprendizaje de la lengua extranjera, seleccionando de forma guiada las estrategias básicas más eficaces para superar esas dificultades y progresar, realizando actividades de autoevaluación y coevaluación, como las propuestas en el Portfolio Europeo de las Lenguas (PEL) o en un diario de aprendizaje, comenzando a hacer esos progresos y dificultades explícitos </w:t>
            </w:r>
            <w:r w:rsidRPr="00205D75">
              <w:rPr>
                <w:rFonts w:ascii="Arial" w:hAnsi="Arial" w:cs="Arial"/>
                <w:sz w:val="20"/>
                <w:szCs w:val="20"/>
                <w:lang w:bidi="ar-SA"/>
              </w:rPr>
              <w:lastRenderedPageBreak/>
              <w:t>y compartiéndolos.</w:t>
            </w:r>
          </w:p>
        </w:tc>
        <w:tc>
          <w:tcPr>
            <w:tcW w:w="1417" w:type="dxa"/>
            <w:tcBorders>
              <w:top w:val="single" w:sz="4" w:space="0" w:color="auto"/>
              <w:left w:val="single" w:sz="4" w:space="0" w:color="auto"/>
              <w:bottom w:val="single" w:sz="4" w:space="0" w:color="auto"/>
              <w:right w:val="single" w:sz="4" w:space="0" w:color="auto"/>
            </w:tcBorders>
          </w:tcPr>
          <w:p w14:paraId="16DD0A9A" w14:textId="77777777" w:rsidR="00BE43B5" w:rsidRPr="00205D75" w:rsidRDefault="00BE43B5" w:rsidP="00AC38AA">
            <w:pPr>
              <w:spacing w:line="240" w:lineRule="auto"/>
              <w:rPr>
                <w:rFonts w:ascii="Arial" w:hAnsi="Arial" w:cs="Arial"/>
                <w:color w:val="FF0000"/>
                <w:sz w:val="20"/>
                <w:szCs w:val="20"/>
                <w:lang w:bidi="ar-SA"/>
              </w:rPr>
            </w:pPr>
          </w:p>
          <w:p w14:paraId="38EC653A" w14:textId="77777777" w:rsidR="00BE43B5" w:rsidRPr="00205D75" w:rsidRDefault="00BE43B5" w:rsidP="00AC38AA">
            <w:pPr>
              <w:spacing w:line="240" w:lineRule="auto"/>
              <w:rPr>
                <w:rFonts w:ascii="Arial" w:hAnsi="Arial" w:cs="Arial"/>
                <w:sz w:val="20"/>
                <w:szCs w:val="20"/>
                <w:lang w:bidi="ar-SA"/>
              </w:rPr>
            </w:pPr>
          </w:p>
          <w:p w14:paraId="5FF42D26" w14:textId="77777777" w:rsidR="00BE43B5" w:rsidRPr="00205D75" w:rsidRDefault="00BE43B5" w:rsidP="00AC38AA">
            <w:pPr>
              <w:spacing w:line="240" w:lineRule="auto"/>
              <w:rPr>
                <w:rFonts w:ascii="Arial" w:hAnsi="Arial" w:cs="Arial"/>
                <w:sz w:val="20"/>
                <w:szCs w:val="20"/>
                <w:lang w:bidi="ar-SA"/>
              </w:rPr>
            </w:pPr>
          </w:p>
          <w:p w14:paraId="3574E4CB" w14:textId="77777777" w:rsidR="00BE43B5" w:rsidRPr="00205D75" w:rsidRDefault="00BE43B5" w:rsidP="00AC38AA">
            <w:pPr>
              <w:spacing w:line="240" w:lineRule="auto"/>
              <w:rPr>
                <w:rFonts w:ascii="Arial" w:hAnsi="Arial" w:cs="Arial"/>
                <w:sz w:val="20"/>
                <w:szCs w:val="20"/>
                <w:lang w:bidi="ar-SA"/>
              </w:rPr>
            </w:pPr>
          </w:p>
          <w:p w14:paraId="607A1F5A" w14:textId="77777777" w:rsidR="00BE43B5" w:rsidRPr="00205D75" w:rsidRDefault="00BE43B5" w:rsidP="00AC38AA">
            <w:pPr>
              <w:spacing w:line="240" w:lineRule="auto"/>
              <w:rPr>
                <w:rFonts w:ascii="Arial" w:hAnsi="Arial" w:cs="Arial"/>
                <w:sz w:val="20"/>
                <w:szCs w:val="20"/>
                <w:lang w:bidi="ar-SA"/>
              </w:rPr>
            </w:pPr>
          </w:p>
          <w:p w14:paraId="4811B735" w14:textId="77777777" w:rsidR="00BE43B5" w:rsidRPr="00205D75" w:rsidRDefault="00BE43B5" w:rsidP="00AC38AA">
            <w:pPr>
              <w:spacing w:line="240" w:lineRule="auto"/>
              <w:rPr>
                <w:rFonts w:ascii="Arial" w:hAnsi="Arial" w:cs="Arial"/>
                <w:sz w:val="20"/>
                <w:szCs w:val="20"/>
                <w:lang w:bidi="ar-SA"/>
              </w:rPr>
            </w:pPr>
          </w:p>
          <w:p w14:paraId="6AAE3B3A"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30%</w:t>
            </w:r>
          </w:p>
          <w:p w14:paraId="39230B25" w14:textId="77777777" w:rsidR="00BE43B5" w:rsidRPr="00205D75" w:rsidRDefault="00BE43B5" w:rsidP="00AC38AA">
            <w:pPr>
              <w:spacing w:line="240" w:lineRule="auto"/>
              <w:rPr>
                <w:rFonts w:ascii="Arial" w:hAnsi="Arial" w:cs="Arial"/>
                <w:sz w:val="20"/>
                <w:szCs w:val="20"/>
                <w:lang w:bidi="ar-SA"/>
              </w:rPr>
            </w:pPr>
          </w:p>
          <w:p w14:paraId="106F5393" w14:textId="77777777" w:rsidR="00BE43B5" w:rsidRPr="00205D75" w:rsidRDefault="00BE43B5" w:rsidP="00AC38AA">
            <w:pPr>
              <w:spacing w:line="240" w:lineRule="auto"/>
              <w:rPr>
                <w:rFonts w:ascii="Arial" w:hAnsi="Arial" w:cs="Arial"/>
                <w:sz w:val="20"/>
                <w:szCs w:val="20"/>
                <w:lang w:bidi="ar-SA"/>
              </w:rPr>
            </w:pPr>
          </w:p>
          <w:p w14:paraId="19E5ECAC" w14:textId="77777777" w:rsidR="00BE43B5" w:rsidRPr="00205D75" w:rsidRDefault="00BE43B5" w:rsidP="00AC38AA">
            <w:pPr>
              <w:spacing w:line="240" w:lineRule="auto"/>
              <w:rPr>
                <w:rFonts w:ascii="Arial" w:hAnsi="Arial" w:cs="Arial"/>
                <w:sz w:val="20"/>
                <w:szCs w:val="20"/>
                <w:lang w:bidi="ar-SA"/>
              </w:rPr>
            </w:pPr>
          </w:p>
          <w:p w14:paraId="24B533CA" w14:textId="77777777" w:rsidR="00BE43B5" w:rsidRPr="00205D75" w:rsidRDefault="00BE43B5" w:rsidP="00AC38AA">
            <w:pPr>
              <w:spacing w:line="240" w:lineRule="auto"/>
              <w:rPr>
                <w:rFonts w:ascii="Arial" w:hAnsi="Arial" w:cs="Arial"/>
                <w:sz w:val="20"/>
                <w:szCs w:val="20"/>
                <w:lang w:bidi="ar-SA"/>
              </w:rPr>
            </w:pPr>
          </w:p>
          <w:p w14:paraId="569093CA" w14:textId="77777777" w:rsidR="00BE43B5" w:rsidRPr="00205D75" w:rsidRDefault="00BE43B5" w:rsidP="00AC38AA">
            <w:pPr>
              <w:spacing w:line="240" w:lineRule="auto"/>
              <w:rPr>
                <w:rFonts w:ascii="Arial" w:hAnsi="Arial" w:cs="Arial"/>
                <w:sz w:val="20"/>
                <w:szCs w:val="20"/>
                <w:lang w:bidi="ar-SA"/>
              </w:rPr>
            </w:pPr>
          </w:p>
          <w:p w14:paraId="03828A32" w14:textId="77777777" w:rsidR="00BE43B5" w:rsidRPr="00205D75" w:rsidRDefault="00BE43B5" w:rsidP="00AC38AA">
            <w:pPr>
              <w:spacing w:line="240" w:lineRule="auto"/>
              <w:rPr>
                <w:rFonts w:ascii="Arial" w:hAnsi="Arial" w:cs="Arial"/>
                <w:sz w:val="20"/>
                <w:szCs w:val="20"/>
                <w:lang w:bidi="ar-SA"/>
              </w:rPr>
            </w:pPr>
          </w:p>
          <w:p w14:paraId="41FC6386" w14:textId="77777777" w:rsidR="00BE43B5" w:rsidRPr="00205D75" w:rsidRDefault="00BE43B5" w:rsidP="00AC38AA">
            <w:pPr>
              <w:spacing w:line="240" w:lineRule="auto"/>
              <w:rPr>
                <w:rFonts w:ascii="Arial" w:hAnsi="Arial" w:cs="Arial"/>
                <w:sz w:val="20"/>
                <w:szCs w:val="20"/>
                <w:lang w:bidi="ar-SA"/>
              </w:rPr>
            </w:pPr>
          </w:p>
          <w:p w14:paraId="0A82F0D6" w14:textId="77777777" w:rsidR="00BE43B5" w:rsidRPr="00205D75" w:rsidRDefault="00BE43B5" w:rsidP="00AC38AA">
            <w:pPr>
              <w:spacing w:line="240" w:lineRule="auto"/>
              <w:rPr>
                <w:rFonts w:ascii="Arial" w:hAnsi="Arial" w:cs="Arial"/>
                <w:sz w:val="20"/>
                <w:szCs w:val="20"/>
                <w:lang w:bidi="ar-SA"/>
              </w:rPr>
            </w:pPr>
          </w:p>
          <w:p w14:paraId="5C5DFD75" w14:textId="77777777" w:rsidR="00BE43B5" w:rsidRPr="00205D75" w:rsidRDefault="00BE43B5" w:rsidP="00AC38AA">
            <w:pPr>
              <w:spacing w:line="240" w:lineRule="auto"/>
              <w:rPr>
                <w:rFonts w:ascii="Arial" w:hAnsi="Arial" w:cs="Arial"/>
                <w:sz w:val="20"/>
                <w:szCs w:val="20"/>
                <w:lang w:bidi="ar-SA"/>
              </w:rPr>
            </w:pPr>
          </w:p>
          <w:p w14:paraId="1CD168CB" w14:textId="77777777" w:rsidR="00BE43B5" w:rsidRPr="00205D75" w:rsidRDefault="00BE43B5" w:rsidP="00AC38AA">
            <w:pPr>
              <w:spacing w:line="240" w:lineRule="auto"/>
              <w:rPr>
                <w:rFonts w:ascii="Arial" w:hAnsi="Arial" w:cs="Arial"/>
                <w:sz w:val="20"/>
                <w:szCs w:val="20"/>
                <w:lang w:bidi="ar-SA"/>
              </w:rPr>
            </w:pPr>
          </w:p>
        </w:tc>
        <w:tc>
          <w:tcPr>
            <w:tcW w:w="2552" w:type="dxa"/>
            <w:tcBorders>
              <w:top w:val="single" w:sz="4" w:space="0" w:color="auto"/>
              <w:left w:val="single" w:sz="4" w:space="0" w:color="auto"/>
              <w:bottom w:val="single" w:sz="4" w:space="0" w:color="auto"/>
              <w:right w:val="single" w:sz="4" w:space="0" w:color="auto"/>
            </w:tcBorders>
          </w:tcPr>
          <w:p w14:paraId="28ADEDD1" w14:textId="77777777" w:rsidR="00BE43B5" w:rsidRPr="00205D75" w:rsidRDefault="00BE43B5" w:rsidP="00AC38AA">
            <w:pPr>
              <w:spacing w:line="240" w:lineRule="auto"/>
              <w:rPr>
                <w:rFonts w:ascii="Arial" w:hAnsi="Arial" w:cs="Arial"/>
                <w:color w:val="FF0000"/>
                <w:sz w:val="20"/>
                <w:szCs w:val="20"/>
                <w:lang w:bidi="ar-SA"/>
              </w:rPr>
            </w:pPr>
          </w:p>
          <w:p w14:paraId="33893C00"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 Pruebas que requieren la aplicación de conocimientos lingüísticos: estructuras gramaticales, léxico ,etc</w:t>
            </w:r>
          </w:p>
          <w:p w14:paraId="32CF9402" w14:textId="77777777" w:rsidR="00BE43B5" w:rsidRPr="00205D75" w:rsidRDefault="00BE43B5" w:rsidP="00AC38AA">
            <w:pPr>
              <w:spacing w:line="240" w:lineRule="auto"/>
              <w:rPr>
                <w:rFonts w:ascii="Arial" w:hAnsi="Arial" w:cs="Arial"/>
                <w:sz w:val="20"/>
                <w:szCs w:val="20"/>
                <w:lang w:bidi="ar-SA"/>
              </w:rPr>
            </w:pPr>
          </w:p>
          <w:p w14:paraId="606DD98E"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 Cuaderno del alumno</w:t>
            </w:r>
          </w:p>
          <w:p w14:paraId="71400BB4" w14:textId="77777777" w:rsidR="00BE43B5" w:rsidRPr="00205D75" w:rsidRDefault="00BE43B5" w:rsidP="00AC38AA">
            <w:pPr>
              <w:spacing w:line="240" w:lineRule="auto"/>
              <w:rPr>
                <w:rFonts w:ascii="Arial" w:hAnsi="Arial" w:cs="Arial"/>
                <w:sz w:val="20"/>
                <w:szCs w:val="20"/>
                <w:lang w:bidi="ar-SA"/>
              </w:rPr>
            </w:pPr>
          </w:p>
          <w:p w14:paraId="410DE08B"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 Workbook</w:t>
            </w:r>
          </w:p>
          <w:p w14:paraId="4C6BFA8E" w14:textId="77777777" w:rsidR="00BE43B5" w:rsidRPr="00205D75" w:rsidRDefault="00BE43B5" w:rsidP="00AC38AA">
            <w:pPr>
              <w:spacing w:line="240" w:lineRule="auto"/>
              <w:rPr>
                <w:rFonts w:ascii="Arial" w:hAnsi="Arial" w:cs="Arial"/>
                <w:sz w:val="20"/>
                <w:szCs w:val="20"/>
                <w:lang w:bidi="ar-SA"/>
              </w:rPr>
            </w:pPr>
          </w:p>
          <w:p w14:paraId="6577ED0E"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 Entrega de tareas ((Teams)</w:t>
            </w:r>
          </w:p>
          <w:p w14:paraId="44CE1943" w14:textId="77777777" w:rsidR="00BE43B5" w:rsidRPr="00205D75" w:rsidRDefault="00BE43B5" w:rsidP="00AC38AA">
            <w:pPr>
              <w:spacing w:line="240" w:lineRule="auto"/>
              <w:rPr>
                <w:rFonts w:ascii="Arial" w:hAnsi="Arial" w:cs="Arial"/>
                <w:sz w:val="20"/>
                <w:szCs w:val="20"/>
                <w:lang w:bidi="ar-SA"/>
              </w:rPr>
            </w:pPr>
          </w:p>
          <w:p w14:paraId="31ABFDC0" w14:textId="77777777" w:rsidR="00BE43B5" w:rsidRPr="00205D75" w:rsidRDefault="00BE43B5" w:rsidP="00AC38AA">
            <w:pPr>
              <w:spacing w:line="240" w:lineRule="auto"/>
              <w:rPr>
                <w:rFonts w:ascii="Arial" w:hAnsi="Arial" w:cs="Arial"/>
                <w:color w:val="FF0000"/>
                <w:sz w:val="20"/>
                <w:szCs w:val="20"/>
                <w:lang w:bidi="ar-SA"/>
              </w:rPr>
            </w:pPr>
            <w:r w:rsidRPr="00205D75">
              <w:rPr>
                <w:rFonts w:ascii="Arial" w:hAnsi="Arial" w:cs="Arial"/>
                <w:sz w:val="20"/>
                <w:szCs w:val="20"/>
                <w:lang w:bidi="ar-SA"/>
              </w:rPr>
              <w:t>. fichas de autoevaluación</w:t>
            </w:r>
          </w:p>
        </w:tc>
      </w:tr>
      <w:tr w:rsidR="00BE43B5" w:rsidRPr="00205D75" w14:paraId="132C402D" w14:textId="77777777" w:rsidTr="00AC38AA">
        <w:tc>
          <w:tcPr>
            <w:tcW w:w="2524" w:type="dxa"/>
            <w:tcBorders>
              <w:top w:val="single" w:sz="4" w:space="0" w:color="auto"/>
              <w:left w:val="single" w:sz="4" w:space="0" w:color="auto"/>
              <w:bottom w:val="single" w:sz="4" w:space="0" w:color="auto"/>
              <w:right w:val="single" w:sz="4" w:space="0" w:color="auto"/>
            </w:tcBorders>
            <w:hideMark/>
          </w:tcPr>
          <w:p w14:paraId="62EB6352" w14:textId="77777777" w:rsidR="00BE43B5" w:rsidRPr="00205D75" w:rsidRDefault="00BE43B5" w:rsidP="00AC38AA">
            <w:pPr>
              <w:spacing w:line="240" w:lineRule="auto"/>
              <w:rPr>
                <w:rFonts w:ascii="Arial" w:hAnsi="Arial" w:cs="Arial"/>
                <w:i/>
                <w:iCs/>
                <w:sz w:val="20"/>
                <w:szCs w:val="20"/>
                <w:lang w:bidi="ar-SA"/>
              </w:rPr>
            </w:pPr>
            <w:r w:rsidRPr="00205D75">
              <w:rPr>
                <w:rFonts w:ascii="Arial" w:hAnsi="Arial" w:cs="Arial"/>
                <w:b/>
                <w:bCs/>
                <w:sz w:val="20"/>
                <w:szCs w:val="20"/>
                <w:lang w:bidi="ar-SA"/>
              </w:rPr>
              <w:t>Competencia específica 6.</w:t>
            </w:r>
            <w:r w:rsidRPr="00205D75">
              <w:rPr>
                <w:rFonts w:ascii="Arial" w:hAnsi="Arial" w:cs="Arial"/>
                <w:i/>
                <w:iCs/>
                <w:sz w:val="20"/>
                <w:szCs w:val="20"/>
                <w:lang w:bidi="ar-SA"/>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c>
          <w:tcPr>
            <w:tcW w:w="3260" w:type="dxa"/>
            <w:tcBorders>
              <w:top w:val="single" w:sz="4" w:space="0" w:color="auto"/>
              <w:left w:val="single" w:sz="4" w:space="0" w:color="auto"/>
              <w:bottom w:val="single" w:sz="4" w:space="0" w:color="auto"/>
              <w:right w:val="single" w:sz="4" w:space="0" w:color="auto"/>
            </w:tcBorders>
            <w:hideMark/>
          </w:tcPr>
          <w:p w14:paraId="7B4E25DD" w14:textId="77777777" w:rsidR="00BE43B5" w:rsidRPr="00205D75" w:rsidRDefault="00BE43B5" w:rsidP="00AC38AA">
            <w:pPr>
              <w:autoSpaceDE w:val="0"/>
              <w:autoSpaceDN w:val="0"/>
              <w:adjustRightInd w:val="0"/>
              <w:spacing w:line="240" w:lineRule="auto"/>
              <w:rPr>
                <w:rFonts w:ascii="Arial" w:hAnsi="Arial" w:cs="Arial"/>
                <w:color w:val="000000"/>
                <w:sz w:val="20"/>
                <w:szCs w:val="20"/>
                <w:lang w:bidi="ar-SA"/>
              </w:rPr>
            </w:pPr>
            <w:r w:rsidRPr="00205D75">
              <w:rPr>
                <w:rFonts w:ascii="Arial" w:hAnsi="Arial" w:cs="Arial"/>
                <w:b/>
                <w:bCs/>
                <w:color w:val="000000"/>
                <w:sz w:val="20"/>
                <w:szCs w:val="20"/>
                <w:lang w:bidi="ar-SA"/>
              </w:rPr>
              <w:t>6.1.</w:t>
            </w:r>
            <w:r w:rsidRPr="00205D75">
              <w:rPr>
                <w:rFonts w:ascii="Arial" w:hAnsi="Arial" w:cs="Arial"/>
                <w:color w:val="000000"/>
                <w:sz w:val="20"/>
                <w:szCs w:val="20"/>
                <w:lang w:bidi="ar-SA"/>
              </w:rPr>
              <w:t xml:space="preserve"> Actuar de forma empática y respetuosa en situaciones interculturales valorando la realidad plurilingüe y rechazando cualquier tipo de discriminación, prejuicio y estereotipo en contextos comunicativos cotidianos. </w:t>
            </w:r>
          </w:p>
          <w:p w14:paraId="000F90C4" w14:textId="77777777" w:rsidR="00BE43B5" w:rsidRPr="00205D75" w:rsidRDefault="00BE43B5" w:rsidP="00AC38AA">
            <w:pPr>
              <w:autoSpaceDE w:val="0"/>
              <w:autoSpaceDN w:val="0"/>
              <w:adjustRightInd w:val="0"/>
              <w:spacing w:line="240" w:lineRule="auto"/>
              <w:rPr>
                <w:rFonts w:ascii="Arial" w:hAnsi="Arial" w:cs="Arial"/>
                <w:color w:val="000000"/>
                <w:sz w:val="20"/>
                <w:szCs w:val="20"/>
                <w:lang w:bidi="ar-SA"/>
              </w:rPr>
            </w:pPr>
            <w:r w:rsidRPr="00205D75">
              <w:rPr>
                <w:rFonts w:ascii="Arial" w:hAnsi="Arial" w:cs="Arial"/>
                <w:b/>
                <w:bCs/>
                <w:color w:val="000000"/>
                <w:sz w:val="20"/>
                <w:szCs w:val="20"/>
                <w:lang w:bidi="ar-SA"/>
              </w:rPr>
              <w:t>6.2</w:t>
            </w:r>
            <w:r w:rsidRPr="00205D75">
              <w:rPr>
                <w:rFonts w:ascii="Arial" w:hAnsi="Arial" w:cs="Arial"/>
                <w:color w:val="000000"/>
                <w:sz w:val="20"/>
                <w:szCs w:val="20"/>
                <w:lang w:bidi="ar-SA"/>
              </w:rPr>
              <w:t xml:space="preserve">. Aceptar y apreciar la diversidad lingüística, cultural y artística propia de países donde se habla la lengua extranjera reconociéndola como fuente de enriquecimiento personal y mostrando interés por compartir elementos culturales y lingüísticos que fomenten la sostenibilidad y la democracia. </w:t>
            </w:r>
          </w:p>
          <w:p w14:paraId="70315DE1"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b/>
                <w:bCs/>
                <w:sz w:val="20"/>
                <w:szCs w:val="20"/>
                <w:lang w:bidi="ar-SA"/>
              </w:rPr>
              <w:t>6.3.</w:t>
            </w:r>
            <w:r w:rsidRPr="00205D75">
              <w:rPr>
                <w:rFonts w:ascii="Arial" w:hAnsi="Arial" w:cs="Arial"/>
                <w:sz w:val="20"/>
                <w:szCs w:val="20"/>
                <w:lang w:bidi="ar-SA"/>
              </w:rPr>
              <w:t xml:space="preserve"> Aplicar, de forma guiada, estrategias para reconocer y apreciar la diversidad lingüística, cultural y artística, atendiendo a valores ecosociales y democráticos y respetando los principios de justicia, equidad e igualdad.</w:t>
            </w:r>
          </w:p>
        </w:tc>
        <w:tc>
          <w:tcPr>
            <w:tcW w:w="1417" w:type="dxa"/>
            <w:tcBorders>
              <w:top w:val="single" w:sz="4" w:space="0" w:color="auto"/>
              <w:left w:val="single" w:sz="4" w:space="0" w:color="auto"/>
              <w:bottom w:val="single" w:sz="4" w:space="0" w:color="auto"/>
              <w:right w:val="single" w:sz="4" w:space="0" w:color="auto"/>
            </w:tcBorders>
          </w:tcPr>
          <w:p w14:paraId="30EB872A" w14:textId="77777777" w:rsidR="00BE43B5" w:rsidRPr="00205D75" w:rsidRDefault="00BE43B5" w:rsidP="00AC38AA">
            <w:pPr>
              <w:spacing w:line="240" w:lineRule="auto"/>
              <w:rPr>
                <w:rFonts w:ascii="Arial" w:hAnsi="Arial" w:cs="Arial"/>
                <w:color w:val="FF0000"/>
                <w:sz w:val="20"/>
                <w:szCs w:val="20"/>
                <w:lang w:bidi="ar-SA"/>
              </w:rPr>
            </w:pPr>
          </w:p>
          <w:p w14:paraId="56AD1246" w14:textId="77777777" w:rsidR="00BE43B5" w:rsidRPr="00205D75" w:rsidRDefault="00BE43B5" w:rsidP="00AC38AA">
            <w:pPr>
              <w:spacing w:line="240" w:lineRule="auto"/>
              <w:rPr>
                <w:rFonts w:ascii="Arial" w:hAnsi="Arial" w:cs="Arial"/>
                <w:color w:val="FF0000"/>
                <w:sz w:val="20"/>
                <w:szCs w:val="20"/>
                <w:lang w:bidi="ar-SA"/>
              </w:rPr>
            </w:pPr>
          </w:p>
          <w:p w14:paraId="48A2F43A" w14:textId="77777777" w:rsidR="00BE43B5" w:rsidRPr="00205D75" w:rsidRDefault="00BE43B5" w:rsidP="00AC38AA">
            <w:pPr>
              <w:spacing w:line="240" w:lineRule="auto"/>
              <w:rPr>
                <w:rFonts w:ascii="Arial" w:hAnsi="Arial" w:cs="Arial"/>
                <w:color w:val="FF0000"/>
                <w:sz w:val="20"/>
                <w:szCs w:val="20"/>
                <w:lang w:bidi="ar-SA"/>
              </w:rPr>
            </w:pPr>
          </w:p>
          <w:p w14:paraId="2E802505" w14:textId="77777777" w:rsidR="00BE43B5" w:rsidRPr="00205D75" w:rsidRDefault="00BE43B5" w:rsidP="00AC38AA">
            <w:pPr>
              <w:spacing w:line="240" w:lineRule="auto"/>
              <w:rPr>
                <w:rFonts w:ascii="Arial" w:hAnsi="Arial" w:cs="Arial"/>
                <w:color w:val="FF0000"/>
                <w:sz w:val="20"/>
                <w:szCs w:val="20"/>
                <w:lang w:bidi="ar-SA"/>
              </w:rPr>
            </w:pPr>
          </w:p>
          <w:p w14:paraId="05190364" w14:textId="77777777" w:rsidR="00BE43B5" w:rsidRPr="00205D75" w:rsidRDefault="00BE43B5" w:rsidP="00AC38AA">
            <w:pPr>
              <w:spacing w:line="240" w:lineRule="auto"/>
              <w:rPr>
                <w:rFonts w:ascii="Arial" w:hAnsi="Arial" w:cs="Arial"/>
                <w:color w:val="FF0000"/>
                <w:sz w:val="20"/>
                <w:szCs w:val="20"/>
                <w:lang w:bidi="ar-SA"/>
              </w:rPr>
            </w:pPr>
          </w:p>
          <w:p w14:paraId="2BA3CD40" w14:textId="77777777" w:rsidR="00BE43B5" w:rsidRPr="00205D75" w:rsidRDefault="00BE43B5" w:rsidP="00AC38AA">
            <w:pPr>
              <w:spacing w:line="240" w:lineRule="auto"/>
              <w:rPr>
                <w:rFonts w:ascii="Arial" w:hAnsi="Arial" w:cs="Arial"/>
                <w:color w:val="FF0000"/>
                <w:sz w:val="20"/>
                <w:szCs w:val="20"/>
                <w:lang w:bidi="ar-SA"/>
              </w:rPr>
            </w:pPr>
          </w:p>
          <w:p w14:paraId="4605D363" w14:textId="77777777" w:rsidR="00BE43B5" w:rsidRPr="00205D75" w:rsidRDefault="00BE43B5" w:rsidP="00AC38AA">
            <w:pPr>
              <w:spacing w:line="240" w:lineRule="auto"/>
              <w:rPr>
                <w:rFonts w:ascii="Arial" w:hAnsi="Arial" w:cs="Arial"/>
                <w:color w:val="FF0000"/>
                <w:sz w:val="20"/>
                <w:szCs w:val="20"/>
                <w:lang w:bidi="ar-SA"/>
              </w:rPr>
            </w:pPr>
          </w:p>
          <w:p w14:paraId="688B4D36" w14:textId="77777777" w:rsidR="00BE43B5" w:rsidRPr="00205D75" w:rsidRDefault="00BE43B5" w:rsidP="00AC38AA">
            <w:pPr>
              <w:spacing w:line="240" w:lineRule="auto"/>
              <w:rPr>
                <w:rFonts w:ascii="Arial" w:hAnsi="Arial" w:cs="Arial"/>
                <w:color w:val="FF0000"/>
                <w:sz w:val="20"/>
                <w:szCs w:val="20"/>
                <w:lang w:bidi="ar-SA"/>
              </w:rPr>
            </w:pPr>
          </w:p>
          <w:p w14:paraId="431DFF10" w14:textId="77777777" w:rsidR="00BE43B5" w:rsidRPr="00205D75" w:rsidRDefault="00BE43B5" w:rsidP="00AC38AA">
            <w:pPr>
              <w:spacing w:line="240" w:lineRule="auto"/>
              <w:rPr>
                <w:rFonts w:ascii="Arial" w:hAnsi="Arial" w:cs="Arial"/>
                <w:color w:val="FF0000"/>
                <w:sz w:val="20"/>
                <w:szCs w:val="20"/>
                <w:lang w:bidi="ar-SA"/>
              </w:rPr>
            </w:pPr>
          </w:p>
          <w:p w14:paraId="70CED89C" w14:textId="77777777" w:rsidR="00BE43B5" w:rsidRPr="00205D75" w:rsidRDefault="00BE43B5" w:rsidP="00AC38AA">
            <w:pPr>
              <w:spacing w:line="240" w:lineRule="auto"/>
              <w:rPr>
                <w:rFonts w:ascii="Arial" w:hAnsi="Arial" w:cs="Arial"/>
                <w:b/>
                <w:bCs/>
                <w:sz w:val="20"/>
                <w:szCs w:val="20"/>
                <w:lang w:bidi="ar-SA"/>
              </w:rPr>
            </w:pPr>
            <w:r w:rsidRPr="00205D75">
              <w:rPr>
                <w:rFonts w:ascii="Arial" w:hAnsi="Arial" w:cs="Arial"/>
                <w:b/>
                <w:bCs/>
                <w:sz w:val="20"/>
                <w:szCs w:val="20"/>
                <w:lang w:bidi="ar-SA"/>
              </w:rPr>
              <w:t>10%</w:t>
            </w:r>
          </w:p>
        </w:tc>
        <w:tc>
          <w:tcPr>
            <w:tcW w:w="2552" w:type="dxa"/>
            <w:tcBorders>
              <w:top w:val="single" w:sz="4" w:space="0" w:color="auto"/>
              <w:left w:val="single" w:sz="4" w:space="0" w:color="auto"/>
              <w:bottom w:val="single" w:sz="4" w:space="0" w:color="auto"/>
              <w:right w:val="single" w:sz="4" w:space="0" w:color="auto"/>
            </w:tcBorders>
          </w:tcPr>
          <w:p w14:paraId="4A58C3AB" w14:textId="77777777" w:rsidR="00BE43B5" w:rsidRPr="00205D75" w:rsidRDefault="00BE43B5" w:rsidP="00AC38AA">
            <w:pPr>
              <w:spacing w:line="240" w:lineRule="auto"/>
              <w:rPr>
                <w:rFonts w:ascii="Arial" w:hAnsi="Arial" w:cs="Arial"/>
                <w:color w:val="FF0000"/>
                <w:sz w:val="20"/>
                <w:szCs w:val="20"/>
                <w:lang w:bidi="ar-SA"/>
              </w:rPr>
            </w:pPr>
          </w:p>
          <w:p w14:paraId="4A575FA5" w14:textId="77777777" w:rsidR="00BE43B5" w:rsidRPr="00205D75" w:rsidRDefault="00BE43B5" w:rsidP="00AC38AA">
            <w:pPr>
              <w:spacing w:line="240" w:lineRule="auto"/>
              <w:rPr>
                <w:rFonts w:ascii="Arial" w:hAnsi="Arial" w:cs="Arial"/>
                <w:color w:val="FF0000"/>
                <w:sz w:val="20"/>
                <w:szCs w:val="20"/>
                <w:lang w:bidi="ar-SA"/>
              </w:rPr>
            </w:pPr>
          </w:p>
          <w:p w14:paraId="14FD25B2"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color w:val="FF0000"/>
                <w:sz w:val="20"/>
                <w:szCs w:val="20"/>
                <w:lang w:bidi="ar-SA"/>
              </w:rPr>
              <w:t xml:space="preserve">. </w:t>
            </w:r>
            <w:r w:rsidRPr="00205D75">
              <w:rPr>
                <w:rFonts w:ascii="Arial" w:hAnsi="Arial" w:cs="Arial"/>
                <w:sz w:val="20"/>
                <w:szCs w:val="20"/>
                <w:lang w:bidi="ar-SA"/>
              </w:rPr>
              <w:t>Registros de la observación sobre:</w:t>
            </w:r>
          </w:p>
          <w:p w14:paraId="4E9BCE97"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 xml:space="preserve">Valoración  e interés hacia otras culturas </w:t>
            </w:r>
          </w:p>
          <w:p w14:paraId="4A516826" w14:textId="77777777" w:rsidR="00BE43B5" w:rsidRPr="00205D75" w:rsidRDefault="00BE43B5" w:rsidP="00AC38AA">
            <w:pPr>
              <w:spacing w:line="240" w:lineRule="auto"/>
              <w:rPr>
                <w:rFonts w:ascii="Arial" w:hAnsi="Arial" w:cs="Arial"/>
                <w:sz w:val="20"/>
                <w:szCs w:val="20"/>
                <w:lang w:bidi="ar-SA"/>
              </w:rPr>
            </w:pPr>
          </w:p>
          <w:p w14:paraId="301545DC"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 respeto al entorno de trabajo, al compañero, al profesor</w:t>
            </w:r>
          </w:p>
          <w:p w14:paraId="3B25CA69" w14:textId="77777777" w:rsidR="00BE43B5" w:rsidRPr="00205D75" w:rsidRDefault="00BE43B5" w:rsidP="00AC38AA">
            <w:pPr>
              <w:spacing w:line="240" w:lineRule="auto"/>
              <w:rPr>
                <w:rFonts w:ascii="Arial" w:hAnsi="Arial" w:cs="Arial"/>
                <w:sz w:val="20"/>
                <w:szCs w:val="20"/>
                <w:lang w:bidi="ar-SA"/>
              </w:rPr>
            </w:pPr>
          </w:p>
          <w:p w14:paraId="33D2EE8B"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 capacidad para trabajar de forma individual y en grupo, respetando las ideas de otros</w:t>
            </w:r>
          </w:p>
          <w:p w14:paraId="3E162084" w14:textId="77777777" w:rsidR="00BE43B5" w:rsidRPr="00205D75" w:rsidRDefault="00BE43B5" w:rsidP="00AC38AA">
            <w:pPr>
              <w:spacing w:line="240" w:lineRule="auto"/>
              <w:rPr>
                <w:rFonts w:ascii="Arial" w:hAnsi="Arial" w:cs="Arial"/>
                <w:sz w:val="20"/>
                <w:szCs w:val="20"/>
                <w:lang w:bidi="ar-SA"/>
              </w:rPr>
            </w:pPr>
          </w:p>
          <w:p w14:paraId="71EA2F82"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 Realización de trabajos y proyectos</w:t>
            </w:r>
          </w:p>
          <w:p w14:paraId="402D79F9" w14:textId="77777777" w:rsidR="00BE43B5" w:rsidRPr="00205D75" w:rsidRDefault="00BE43B5" w:rsidP="00AC38AA">
            <w:pPr>
              <w:spacing w:line="240" w:lineRule="auto"/>
              <w:rPr>
                <w:rFonts w:ascii="Arial" w:hAnsi="Arial" w:cs="Arial"/>
                <w:sz w:val="20"/>
                <w:szCs w:val="20"/>
                <w:lang w:bidi="ar-SA"/>
              </w:rPr>
            </w:pPr>
          </w:p>
          <w:p w14:paraId="2BAD2717" w14:textId="77777777" w:rsidR="00BE43B5" w:rsidRPr="00205D75" w:rsidRDefault="00BE43B5" w:rsidP="00AC38AA">
            <w:pPr>
              <w:spacing w:line="240" w:lineRule="auto"/>
              <w:rPr>
                <w:rFonts w:ascii="Arial" w:hAnsi="Arial" w:cs="Arial"/>
                <w:sz w:val="20"/>
                <w:szCs w:val="20"/>
                <w:lang w:bidi="ar-SA"/>
              </w:rPr>
            </w:pPr>
            <w:r w:rsidRPr="00205D75">
              <w:rPr>
                <w:rFonts w:ascii="Arial" w:hAnsi="Arial" w:cs="Arial"/>
                <w:sz w:val="20"/>
                <w:szCs w:val="20"/>
                <w:lang w:bidi="ar-SA"/>
              </w:rPr>
              <w:t>. Rúbricas</w:t>
            </w:r>
          </w:p>
          <w:p w14:paraId="2CC16AD5" w14:textId="77777777" w:rsidR="00BE43B5" w:rsidRPr="00205D75" w:rsidRDefault="00BE43B5" w:rsidP="00AC38AA">
            <w:pPr>
              <w:spacing w:line="240" w:lineRule="auto"/>
              <w:rPr>
                <w:rFonts w:ascii="Arial" w:hAnsi="Arial" w:cs="Arial"/>
                <w:sz w:val="20"/>
                <w:szCs w:val="20"/>
                <w:lang w:bidi="ar-SA"/>
              </w:rPr>
            </w:pPr>
          </w:p>
        </w:tc>
      </w:tr>
      <w:bookmarkEnd w:id="0"/>
      <w:bookmarkEnd w:id="1"/>
    </w:tbl>
    <w:p w14:paraId="23A6CD2D" w14:textId="77777777" w:rsidR="00BE43B5" w:rsidRPr="00205D75" w:rsidRDefault="00BE43B5" w:rsidP="00BE43B5">
      <w:pPr>
        <w:spacing w:after="0" w:line="240" w:lineRule="auto"/>
        <w:rPr>
          <w:rFonts w:ascii="Arial" w:eastAsiaTheme="majorEastAsia" w:hAnsi="Arial" w:cs="Arial"/>
          <w:b/>
          <w:bCs/>
          <w:kern w:val="0"/>
          <w:sz w:val="20"/>
          <w:szCs w:val="20"/>
          <w:u w:val="single"/>
          <w:lang w:eastAsia="es-ES" w:bidi="ar-SA"/>
        </w:rPr>
      </w:pPr>
    </w:p>
    <w:p w14:paraId="5119EE1F" w14:textId="77777777" w:rsidR="00BE43B5" w:rsidRPr="00205D75" w:rsidRDefault="00BE43B5" w:rsidP="00BE43B5">
      <w:pPr>
        <w:spacing w:before="120" w:after="0" w:line="240" w:lineRule="auto"/>
        <w:jc w:val="both"/>
        <w:rPr>
          <w:rFonts w:ascii="Arial" w:eastAsia="Times New Roman" w:hAnsi="Arial" w:cs="Arial"/>
          <w:b/>
          <w:bCs/>
          <w:kern w:val="0"/>
          <w:sz w:val="20"/>
          <w:szCs w:val="20"/>
          <w:u w:val="single"/>
          <w:lang w:eastAsia="es-ES" w:bidi="ar-SA"/>
        </w:rPr>
      </w:pPr>
    </w:p>
    <w:p w14:paraId="6AD0ECA2" w14:textId="77777777" w:rsidR="00BE43B5" w:rsidRPr="00205D75" w:rsidRDefault="00BE43B5" w:rsidP="00BE43B5">
      <w:pPr>
        <w:numPr>
          <w:ilvl w:val="12"/>
          <w:numId w:val="0"/>
        </w:num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Se realizarán tres sesiones de evaluación a lo largo del curso. La calificación trimestral o final se obtendrá siguiendo los criterios de evaluación y utilizando los instrumentos de evaluación ya mencionados en la proporción que se expresa a continuación:  </w:t>
      </w:r>
    </w:p>
    <w:p w14:paraId="6C12E6BB" w14:textId="77777777" w:rsidR="00BE43B5" w:rsidRPr="00205D75" w:rsidRDefault="00BE43B5" w:rsidP="00BE43B5">
      <w:pPr>
        <w:tabs>
          <w:tab w:val="left" w:pos="1440"/>
        </w:tabs>
        <w:spacing w:after="0" w:line="240" w:lineRule="auto"/>
        <w:ind w:left="1080"/>
        <w:jc w:val="both"/>
        <w:rPr>
          <w:rFonts w:ascii="Arial" w:eastAsia="Times New Roman" w:hAnsi="Arial" w:cs="Arial"/>
          <w:kern w:val="0"/>
          <w:sz w:val="20"/>
          <w:szCs w:val="20"/>
          <w:lang w:eastAsia="es-ES" w:bidi="ar-SA"/>
        </w:rPr>
      </w:pPr>
    </w:p>
    <w:p w14:paraId="2C2A72B8" w14:textId="77777777" w:rsidR="00BE43B5" w:rsidRPr="00205D75" w:rsidRDefault="00BE43B5" w:rsidP="00BE43B5">
      <w:pPr>
        <w:numPr>
          <w:ilvl w:val="0"/>
          <w:numId w:val="1"/>
        </w:numPr>
        <w:tabs>
          <w:tab w:val="num" w:pos="426"/>
        </w:tabs>
        <w:spacing w:after="120" w:line="240" w:lineRule="auto"/>
        <w:ind w:left="426" w:hanging="284"/>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40% - Pruebas escritas y orales basadas en respuestas del alumnado ante diferentes situaciones de aprendizaje que requieren la aplicación de conocimientos:  destrezas de comprensión y expresión oral y escrita y en estructuras  gramaticales y de vocabulario.</w:t>
      </w:r>
    </w:p>
    <w:p w14:paraId="737FCE23" w14:textId="23907FEB" w:rsidR="00BE43B5" w:rsidRPr="00205D75" w:rsidRDefault="00BE43B5" w:rsidP="00BE43B5">
      <w:pPr>
        <w:numPr>
          <w:ilvl w:val="0"/>
          <w:numId w:val="1"/>
        </w:numPr>
        <w:tabs>
          <w:tab w:val="num" w:pos="426"/>
        </w:tabs>
        <w:spacing w:after="120" w:line="240" w:lineRule="auto"/>
        <w:ind w:left="426" w:hanging="284"/>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40% - Pruebas basadas en respuestas del alumnado que requieran aplicación de  conocimientos lingüísticos</w:t>
      </w:r>
      <w:r w:rsidR="004E363C">
        <w:rPr>
          <w:rFonts w:ascii="Arial" w:eastAsia="Times New Roman" w:hAnsi="Arial" w:cs="Arial"/>
          <w:kern w:val="0"/>
          <w:sz w:val="20"/>
          <w:szCs w:val="20"/>
          <w:lang w:eastAsia="es-ES" w:bidi="ar-SA"/>
        </w:rPr>
        <w:t>.</w:t>
      </w:r>
      <w:r w:rsidR="00333DC9">
        <w:rPr>
          <w:rFonts w:ascii="Arial" w:eastAsia="Times New Roman" w:hAnsi="Arial" w:cs="Arial"/>
          <w:kern w:val="0"/>
          <w:sz w:val="20"/>
          <w:szCs w:val="20"/>
          <w:lang w:eastAsia="es-ES" w:bidi="ar-SA"/>
        </w:rPr>
        <w:t>Funciones comunicativas.</w:t>
      </w:r>
    </w:p>
    <w:p w14:paraId="091417FE" w14:textId="77777777" w:rsidR="00BE43B5" w:rsidRPr="00205D75" w:rsidRDefault="00BE43B5" w:rsidP="00BE43B5">
      <w:pPr>
        <w:spacing w:after="120" w:line="240" w:lineRule="auto"/>
        <w:ind w:left="426"/>
        <w:jc w:val="both"/>
        <w:rPr>
          <w:rFonts w:ascii="Arial" w:eastAsia="Times New Roman" w:hAnsi="Arial" w:cs="Arial"/>
          <w:kern w:val="0"/>
          <w:sz w:val="20"/>
          <w:szCs w:val="20"/>
          <w:lang w:eastAsia="es-ES" w:bidi="ar-SA"/>
        </w:rPr>
      </w:pPr>
    </w:p>
    <w:p w14:paraId="62E927BD" w14:textId="77777777" w:rsidR="00BE43B5" w:rsidRPr="00205D75" w:rsidRDefault="00BE43B5" w:rsidP="00BE43B5">
      <w:pPr>
        <w:numPr>
          <w:ilvl w:val="0"/>
          <w:numId w:val="1"/>
        </w:numPr>
        <w:tabs>
          <w:tab w:val="num" w:pos="426"/>
        </w:tabs>
        <w:spacing w:after="120" w:line="240" w:lineRule="auto"/>
        <w:ind w:left="426" w:hanging="284"/>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es-ES"/>
        </w:rPr>
        <w:t>20% Registro de observación del alumnado en:  valoración de otras culturas , actitud de interés( interculturalidad): interés y dedicación en las tareas de clase y de casa, uso de materiales didácticos y de las TIC, participación y grado de interés por la asignatura. Debates ,</w:t>
      </w:r>
      <w:r w:rsidRPr="00205D75">
        <w:rPr>
          <w:rFonts w:ascii="Arial" w:eastAsia="Arial" w:hAnsi="Arial" w:cs="Arial"/>
          <w:kern w:val="0"/>
          <w:sz w:val="20"/>
          <w:szCs w:val="20"/>
          <w:lang w:eastAsia="es-ES" w:bidi="es-ES"/>
        </w:rPr>
        <w:t>trabajos, proyectos que se realicen tanto dentro como fuera del aula, con orden, corrección y limpieza y en los plazos y forma establecidos por el profesor.</w:t>
      </w:r>
    </w:p>
    <w:p w14:paraId="25A66DE8" w14:textId="77777777" w:rsidR="00BE43B5" w:rsidRPr="00205D75" w:rsidRDefault="00BE43B5" w:rsidP="00BE43B5">
      <w:pPr>
        <w:suppressAutoHyphens/>
        <w:spacing w:before="240" w:after="0" w:line="276" w:lineRule="auto"/>
        <w:jc w:val="both"/>
        <w:rPr>
          <w:rFonts w:ascii="Arial" w:hAnsi="Arial" w:cs="Arial"/>
          <w:sz w:val="20"/>
          <w:szCs w:val="20"/>
        </w:rPr>
      </w:pPr>
      <w:r w:rsidRPr="00205D75">
        <w:rPr>
          <w:rFonts w:ascii="Arial" w:hAnsi="Arial" w:cs="Arial"/>
          <w:bCs/>
          <w:sz w:val="20"/>
          <w:szCs w:val="20"/>
        </w:rPr>
        <w:t>Se tendrá</w:t>
      </w:r>
      <w:r w:rsidRPr="00205D75">
        <w:rPr>
          <w:rFonts w:ascii="Arial" w:hAnsi="Arial" w:cs="Arial"/>
          <w:sz w:val="20"/>
          <w:szCs w:val="20"/>
        </w:rPr>
        <w:t xml:space="preserve"> en cuenta el progreso del alumno/a a lo largo del curso .</w:t>
      </w:r>
      <w:bookmarkStart w:id="2" w:name="_Hlk120634301"/>
      <w:r w:rsidRPr="00205D75">
        <w:rPr>
          <w:rFonts w:ascii="Arial" w:eastAsia="Times New Roman" w:hAnsi="Arial" w:cs="Arial"/>
          <w:kern w:val="0"/>
          <w:sz w:val="20"/>
          <w:szCs w:val="20"/>
          <w:lang w:eastAsia="es-ES" w:bidi="ar-SA"/>
        </w:rPr>
        <w:t xml:space="preserve">Cada evaluación tendrá un peso específico a la hora de otorgar </w:t>
      </w:r>
      <w:r w:rsidRPr="00205D75">
        <w:rPr>
          <w:rFonts w:ascii="Arial" w:eastAsia="Times New Roman" w:hAnsi="Arial" w:cs="Arial"/>
          <w:kern w:val="0"/>
          <w:sz w:val="20"/>
          <w:szCs w:val="20"/>
          <w:u w:val="single"/>
          <w:lang w:eastAsia="es-ES" w:bidi="ar-SA"/>
        </w:rPr>
        <w:t>la calificación final,</w:t>
      </w:r>
      <w:r w:rsidRPr="00205D75">
        <w:rPr>
          <w:rFonts w:ascii="Arial" w:eastAsia="Times New Roman" w:hAnsi="Arial" w:cs="Arial"/>
          <w:kern w:val="0"/>
          <w:sz w:val="20"/>
          <w:szCs w:val="20"/>
          <w:lang w:eastAsia="es-ES" w:bidi="ar-SA"/>
        </w:rPr>
        <w:t xml:space="preserve"> quedando los porcentajes de la siguiente manera:</w:t>
      </w:r>
    </w:p>
    <w:p w14:paraId="7CD31480" w14:textId="77777777" w:rsidR="00BE43B5" w:rsidRPr="00205D75" w:rsidRDefault="00BE43B5" w:rsidP="00BE43B5">
      <w:pPr>
        <w:spacing w:after="12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                                1ª Evaluación: 10%</w:t>
      </w:r>
    </w:p>
    <w:p w14:paraId="48C66DAF" w14:textId="77777777" w:rsidR="00BE43B5" w:rsidRPr="00205D75" w:rsidRDefault="00BE43B5" w:rsidP="00BE43B5">
      <w:pPr>
        <w:spacing w:after="12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                                2ª Evaluación: 10%</w:t>
      </w:r>
    </w:p>
    <w:p w14:paraId="7F6A9DB9" w14:textId="77777777" w:rsidR="00BE43B5" w:rsidRPr="00205D75" w:rsidRDefault="00BE43B5" w:rsidP="00BE43B5">
      <w:pPr>
        <w:spacing w:after="12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                                3ª Evaluación: 80%</w:t>
      </w:r>
    </w:p>
    <w:bookmarkEnd w:id="2"/>
    <w:p w14:paraId="3831C987" w14:textId="77777777" w:rsidR="00BE43B5" w:rsidRPr="00205D75" w:rsidRDefault="00BE43B5" w:rsidP="00BE43B5">
      <w:p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Se considerará que el alumno promociona de curso cuando los objetivos marcados se hayan conseguido obteniendo, al menos,</w:t>
      </w:r>
      <w:r w:rsidRPr="00205D75">
        <w:rPr>
          <w:rFonts w:ascii="Arial" w:eastAsia="Times New Roman" w:hAnsi="Arial" w:cs="Arial"/>
          <w:kern w:val="0"/>
          <w:sz w:val="20"/>
          <w:szCs w:val="20"/>
          <w:u w:val="single"/>
          <w:lang w:eastAsia="es-ES" w:bidi="ar-SA"/>
        </w:rPr>
        <w:t>un 50% de la puntuación establecida, en la evaluación final después del redondeo. Este se hará tomando como referencia la 7ª décima. Ejemplo : a partir del 4, 7 será 5.</w:t>
      </w:r>
    </w:p>
    <w:p w14:paraId="690D1BAE" w14:textId="77777777" w:rsidR="00BE43B5" w:rsidRPr="00205D75" w:rsidRDefault="00BE43B5" w:rsidP="00BE43B5">
      <w:p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lastRenderedPageBreak/>
        <w:t>No existirán pruebas de “recuperación” como tal, sino que el alumno tendrá la opción de superar una evaluación suspensa aprobando la siguiente evaluación.</w:t>
      </w:r>
    </w:p>
    <w:p w14:paraId="36EBC1AC" w14:textId="77777777" w:rsidR="00BE43B5" w:rsidRPr="00205D75" w:rsidRDefault="00BE43B5" w:rsidP="00BE43B5">
      <w:pPr>
        <w:spacing w:after="0" w:line="240" w:lineRule="auto"/>
        <w:jc w:val="both"/>
        <w:rPr>
          <w:rFonts w:ascii="Arial" w:eastAsia="Times New Roman" w:hAnsi="Arial" w:cs="Arial"/>
          <w:kern w:val="0"/>
          <w:sz w:val="20"/>
          <w:szCs w:val="20"/>
          <w:lang w:eastAsia="es-ES" w:bidi="ar-SA"/>
        </w:rPr>
      </w:pPr>
    </w:p>
    <w:p w14:paraId="0D71A6B3" w14:textId="77777777" w:rsidR="00BE43B5" w:rsidRPr="00205D75" w:rsidRDefault="00BE43B5" w:rsidP="00BE43B5">
      <w:p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Aplicando los instrumentos de evaluación anteriores los alumnos adquirirán en mayor o menor medida los criterios de evaluación arriba mencionados. Se generarán cada trimestre calificaciones a efectos informativos y formativos (de seguimiento), y que serán trasladadas a los documentos oficiales de evaluación y a los boletines destinados a estudiantes y familias. </w:t>
      </w:r>
    </w:p>
    <w:p w14:paraId="5C14D1E1" w14:textId="77777777" w:rsidR="00BE43B5" w:rsidRPr="00205D75" w:rsidRDefault="00BE43B5" w:rsidP="00BE43B5">
      <w:pPr>
        <w:spacing w:after="0" w:line="240" w:lineRule="auto"/>
        <w:ind w:left="-435" w:right="-855" w:firstLine="420"/>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w:t>
      </w:r>
    </w:p>
    <w:p w14:paraId="25C48F10" w14:textId="77777777" w:rsidR="00BE43B5" w:rsidRPr="00205D75" w:rsidRDefault="00BE43B5" w:rsidP="00BE43B5">
      <w:pPr>
        <w:spacing w:after="0" w:line="240" w:lineRule="auto"/>
        <w:ind w:left="360"/>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En ESO los resultados de la evaluación se expresarán en los términos «Insuficiente (IN)», para las calificaciones negativas; «Suficiente (SU)», «Bien (BI)», «Notable (NT)», o «Sobresaliente (SB)» para las calificaciones positivas </w:t>
      </w:r>
    </w:p>
    <w:p w14:paraId="00B128FD" w14:textId="77777777" w:rsidR="00BE43B5" w:rsidRPr="00205D75" w:rsidRDefault="00BE43B5" w:rsidP="00BE43B5">
      <w:pPr>
        <w:spacing w:after="0" w:line="240" w:lineRule="auto"/>
        <w:ind w:left="360"/>
        <w:jc w:val="both"/>
        <w:textAlignment w:val="baseline"/>
        <w:rPr>
          <w:rFonts w:ascii="Arial" w:eastAsia="Times New Roman" w:hAnsi="Arial" w:cs="Arial"/>
          <w:kern w:val="0"/>
          <w:sz w:val="20"/>
          <w:szCs w:val="20"/>
          <w:lang w:eastAsia="es-ES" w:bidi="ar-SA"/>
        </w:rPr>
      </w:pPr>
    </w:p>
    <w:p w14:paraId="277E3306" w14:textId="77777777" w:rsidR="00BE43B5" w:rsidRPr="00205D75" w:rsidRDefault="00BE43B5" w:rsidP="00BE43B5">
      <w:pPr>
        <w:spacing w:after="0" w:line="240" w:lineRule="auto"/>
        <w:ind w:left="360"/>
        <w:jc w:val="both"/>
        <w:textAlignment w:val="baseline"/>
        <w:rPr>
          <w:rFonts w:ascii="Arial" w:eastAsia="Times New Roman" w:hAnsi="Arial" w:cs="Arial"/>
          <w:kern w:val="0"/>
          <w:sz w:val="20"/>
          <w:szCs w:val="20"/>
          <w:lang w:eastAsia="es-ES" w:bidi="ar-SA"/>
        </w:rPr>
      </w:pPr>
    </w:p>
    <w:p w14:paraId="2F78411A" w14:textId="77777777" w:rsidR="00BE43B5" w:rsidRPr="00205D75" w:rsidRDefault="00BE43B5" w:rsidP="00BE43B5">
      <w:pPr>
        <w:spacing w:after="0" w:line="240" w:lineRule="auto"/>
        <w:ind w:right="-855"/>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0"/>
        <w:gridCol w:w="1783"/>
        <w:gridCol w:w="1617"/>
        <w:gridCol w:w="1617"/>
        <w:gridCol w:w="1903"/>
      </w:tblGrid>
      <w:tr w:rsidR="00BE43B5" w:rsidRPr="00205D75" w14:paraId="3446503E" w14:textId="77777777" w:rsidTr="00AC38AA">
        <w:tc>
          <w:tcPr>
            <w:tcW w:w="1680" w:type="dxa"/>
            <w:tcBorders>
              <w:top w:val="single" w:sz="6" w:space="0" w:color="000000"/>
              <w:left w:val="single" w:sz="6" w:space="0" w:color="000000"/>
              <w:bottom w:val="single" w:sz="6" w:space="0" w:color="000000"/>
              <w:right w:val="single" w:sz="6" w:space="0" w:color="000000"/>
            </w:tcBorders>
            <w:hideMark/>
          </w:tcPr>
          <w:p w14:paraId="33665235" w14:textId="77777777" w:rsidR="00BE43B5" w:rsidRPr="00205D75" w:rsidRDefault="00BE43B5" w:rsidP="00AC38AA">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INSUFICIENTE</w:t>
            </w:r>
            <w:r w:rsidRPr="00205D75">
              <w:rPr>
                <w:rFonts w:ascii="Arial" w:eastAsia="Times New Roman" w:hAnsi="Arial" w:cs="Arial"/>
                <w:kern w:val="0"/>
                <w:sz w:val="20"/>
                <w:szCs w:val="20"/>
                <w:lang w:eastAsia="es-ES" w:bidi="ar-SA"/>
              </w:rPr>
              <w:t> </w:t>
            </w:r>
          </w:p>
          <w:p w14:paraId="776C8F95" w14:textId="77777777" w:rsidR="00BE43B5" w:rsidRPr="00205D75" w:rsidRDefault="00BE43B5" w:rsidP="00AC38AA">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(&lt; 50% de logros) </w:t>
            </w:r>
          </w:p>
        </w:tc>
        <w:tc>
          <w:tcPr>
            <w:tcW w:w="1995" w:type="dxa"/>
            <w:tcBorders>
              <w:top w:val="single" w:sz="6" w:space="0" w:color="000000"/>
              <w:left w:val="single" w:sz="6" w:space="0" w:color="000000"/>
              <w:bottom w:val="single" w:sz="6" w:space="0" w:color="000000"/>
              <w:right w:val="single" w:sz="6" w:space="0" w:color="000000"/>
            </w:tcBorders>
            <w:hideMark/>
          </w:tcPr>
          <w:p w14:paraId="1ACD44E6" w14:textId="77777777" w:rsidR="00BE43B5" w:rsidRPr="00205D75" w:rsidRDefault="00BE43B5" w:rsidP="00AC38AA">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SUFICIENTE</w:t>
            </w:r>
            <w:r w:rsidRPr="00205D75">
              <w:rPr>
                <w:rFonts w:ascii="Arial" w:eastAsia="Times New Roman" w:hAnsi="Arial" w:cs="Arial"/>
                <w:kern w:val="0"/>
                <w:sz w:val="20"/>
                <w:szCs w:val="20"/>
                <w:lang w:eastAsia="es-ES" w:bidi="ar-SA"/>
              </w:rPr>
              <w:t> </w:t>
            </w:r>
          </w:p>
          <w:p w14:paraId="4FD8EDDE" w14:textId="77777777" w:rsidR="00BE43B5" w:rsidRPr="00205D75" w:rsidRDefault="00BE43B5" w:rsidP="00AC38AA">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(50% ≤ logros &lt; 60%) </w:t>
            </w:r>
          </w:p>
        </w:tc>
        <w:tc>
          <w:tcPr>
            <w:tcW w:w="1830" w:type="dxa"/>
            <w:tcBorders>
              <w:top w:val="single" w:sz="6" w:space="0" w:color="000000"/>
              <w:left w:val="single" w:sz="6" w:space="0" w:color="000000"/>
              <w:bottom w:val="single" w:sz="6" w:space="0" w:color="000000"/>
              <w:right w:val="single" w:sz="6" w:space="0" w:color="000000"/>
            </w:tcBorders>
            <w:hideMark/>
          </w:tcPr>
          <w:p w14:paraId="502A2DF9" w14:textId="77777777" w:rsidR="00BE43B5" w:rsidRPr="00205D75" w:rsidRDefault="00BE43B5" w:rsidP="00AC38AA">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BIEN</w:t>
            </w:r>
            <w:r w:rsidRPr="00205D75">
              <w:rPr>
                <w:rFonts w:ascii="Arial" w:eastAsia="Times New Roman" w:hAnsi="Arial" w:cs="Arial"/>
                <w:kern w:val="0"/>
                <w:sz w:val="20"/>
                <w:szCs w:val="20"/>
                <w:lang w:eastAsia="es-ES" w:bidi="ar-SA"/>
              </w:rPr>
              <w:t> </w:t>
            </w:r>
          </w:p>
          <w:p w14:paraId="7D327881" w14:textId="77777777" w:rsidR="00BE43B5" w:rsidRPr="00205D75" w:rsidRDefault="00BE43B5" w:rsidP="00AC38AA">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(60% ≤ logros &lt; 70%) </w:t>
            </w:r>
          </w:p>
        </w:tc>
        <w:tc>
          <w:tcPr>
            <w:tcW w:w="1830" w:type="dxa"/>
            <w:tcBorders>
              <w:top w:val="single" w:sz="6" w:space="0" w:color="000000"/>
              <w:left w:val="single" w:sz="6" w:space="0" w:color="000000"/>
              <w:bottom w:val="single" w:sz="6" w:space="0" w:color="000000"/>
              <w:right w:val="single" w:sz="6" w:space="0" w:color="000000"/>
            </w:tcBorders>
            <w:hideMark/>
          </w:tcPr>
          <w:p w14:paraId="1445DEE8" w14:textId="77777777" w:rsidR="00BE43B5" w:rsidRPr="00205D75" w:rsidRDefault="00BE43B5" w:rsidP="00AC38AA">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NOTABLE</w:t>
            </w:r>
            <w:r w:rsidRPr="00205D75">
              <w:rPr>
                <w:rFonts w:ascii="Arial" w:eastAsia="Times New Roman" w:hAnsi="Arial" w:cs="Arial"/>
                <w:kern w:val="0"/>
                <w:sz w:val="20"/>
                <w:szCs w:val="20"/>
                <w:lang w:eastAsia="es-ES" w:bidi="ar-SA"/>
              </w:rPr>
              <w:t> </w:t>
            </w:r>
          </w:p>
          <w:p w14:paraId="57852F70" w14:textId="77777777" w:rsidR="00BE43B5" w:rsidRPr="00205D75" w:rsidRDefault="00BE43B5" w:rsidP="00AC38AA">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(70% ≤ logros &lt; 90%) </w:t>
            </w:r>
          </w:p>
        </w:tc>
        <w:tc>
          <w:tcPr>
            <w:tcW w:w="1980" w:type="dxa"/>
            <w:tcBorders>
              <w:top w:val="single" w:sz="6" w:space="0" w:color="000000"/>
              <w:left w:val="single" w:sz="6" w:space="0" w:color="000000"/>
              <w:bottom w:val="single" w:sz="6" w:space="0" w:color="000000"/>
              <w:right w:val="single" w:sz="6" w:space="0" w:color="000000"/>
            </w:tcBorders>
            <w:hideMark/>
          </w:tcPr>
          <w:p w14:paraId="2B79CEA1" w14:textId="77777777" w:rsidR="00BE43B5" w:rsidRPr="00205D75" w:rsidRDefault="00BE43B5" w:rsidP="00AC38AA">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SOBRESALIENTE</w:t>
            </w:r>
            <w:r w:rsidRPr="00205D75">
              <w:rPr>
                <w:rFonts w:ascii="Arial" w:eastAsia="Times New Roman" w:hAnsi="Arial" w:cs="Arial"/>
                <w:kern w:val="0"/>
                <w:sz w:val="20"/>
                <w:szCs w:val="20"/>
                <w:lang w:eastAsia="es-ES" w:bidi="ar-SA"/>
              </w:rPr>
              <w:t> </w:t>
            </w:r>
          </w:p>
          <w:p w14:paraId="7AF8C263" w14:textId="77777777" w:rsidR="00BE43B5" w:rsidRPr="00205D75" w:rsidRDefault="00BE43B5" w:rsidP="00AC38AA">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(logros ≥  90%) </w:t>
            </w:r>
          </w:p>
        </w:tc>
      </w:tr>
      <w:tr w:rsidR="00BE43B5" w:rsidRPr="00205D75" w14:paraId="4D3F8C99" w14:textId="77777777" w:rsidTr="00AC38AA">
        <w:tc>
          <w:tcPr>
            <w:tcW w:w="1680" w:type="dxa"/>
            <w:tcBorders>
              <w:top w:val="single" w:sz="6" w:space="0" w:color="000000"/>
              <w:left w:val="single" w:sz="6" w:space="0" w:color="000000"/>
              <w:bottom w:val="single" w:sz="6" w:space="0" w:color="000000"/>
              <w:right w:val="single" w:sz="6" w:space="0" w:color="000000"/>
            </w:tcBorders>
            <w:hideMark/>
          </w:tcPr>
          <w:p w14:paraId="0881332B" w14:textId="77777777" w:rsidR="00BE43B5" w:rsidRPr="00205D75" w:rsidRDefault="00BE43B5" w:rsidP="00AC38AA">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No sabe ni sabe hacer lo mínimo exigible en los criterios de evaluación y por tanto no ha desarrollado suficientemente las competencias específicas de la materia</w:t>
            </w:r>
            <w:r w:rsidRPr="00205D75">
              <w:rPr>
                <w:rFonts w:ascii="Arial" w:eastAsia="Times New Roman" w:hAnsi="Arial" w:cs="Arial"/>
                <w:kern w:val="0"/>
                <w:sz w:val="20"/>
                <w:szCs w:val="20"/>
                <w:lang w:eastAsia="es-ES" w:bidi="ar-SA"/>
              </w:rPr>
              <w:t> </w:t>
            </w:r>
          </w:p>
        </w:tc>
        <w:tc>
          <w:tcPr>
            <w:tcW w:w="1995" w:type="dxa"/>
            <w:tcBorders>
              <w:top w:val="single" w:sz="6" w:space="0" w:color="000000"/>
              <w:left w:val="single" w:sz="6" w:space="0" w:color="000000"/>
              <w:bottom w:val="single" w:sz="6" w:space="0" w:color="000000"/>
              <w:right w:val="single" w:sz="6" w:space="0" w:color="000000"/>
            </w:tcBorders>
            <w:hideMark/>
          </w:tcPr>
          <w:p w14:paraId="5F94A786" w14:textId="77777777" w:rsidR="00BE43B5" w:rsidRPr="00205D75" w:rsidRDefault="00BE43B5" w:rsidP="00AC38AA">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Sabe y sabe hacer lo mínimo exigible en los criterios de evaluación y por tanto ha desarrollado suficientemente las competencias específicas de la materia. </w:t>
            </w:r>
            <w:r w:rsidRPr="00205D75">
              <w:rPr>
                <w:rFonts w:ascii="Arial" w:eastAsia="Times New Roman" w:hAnsi="Arial" w:cs="Arial"/>
                <w:kern w:val="0"/>
                <w:sz w:val="20"/>
                <w:szCs w:val="20"/>
                <w:lang w:eastAsia="es-ES" w:bidi="ar-SA"/>
              </w:rPr>
              <w:t> </w:t>
            </w:r>
          </w:p>
        </w:tc>
        <w:tc>
          <w:tcPr>
            <w:tcW w:w="1830" w:type="dxa"/>
            <w:tcBorders>
              <w:top w:val="single" w:sz="6" w:space="0" w:color="000000"/>
              <w:left w:val="single" w:sz="6" w:space="0" w:color="000000"/>
              <w:bottom w:val="single" w:sz="6" w:space="0" w:color="000000"/>
              <w:right w:val="single" w:sz="6" w:space="0" w:color="000000"/>
            </w:tcBorders>
            <w:hideMark/>
          </w:tcPr>
          <w:p w14:paraId="64EBB4A4" w14:textId="77777777" w:rsidR="00BE43B5" w:rsidRPr="00205D75" w:rsidRDefault="00BE43B5" w:rsidP="00AC38AA">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Sabe y sabe hacer al menos un 60% de lo previsto en  los criterios de evaluación y por tanto ha desarrollado bien  las competencias específicas de la materia.</w:t>
            </w:r>
            <w:r w:rsidRPr="00205D75">
              <w:rPr>
                <w:rFonts w:ascii="Arial" w:eastAsia="Times New Roman" w:hAnsi="Arial" w:cs="Arial"/>
                <w:kern w:val="0"/>
                <w:sz w:val="20"/>
                <w:szCs w:val="20"/>
                <w:lang w:eastAsia="es-ES" w:bidi="ar-SA"/>
              </w:rPr>
              <w:t> </w:t>
            </w:r>
          </w:p>
        </w:tc>
        <w:tc>
          <w:tcPr>
            <w:tcW w:w="1830" w:type="dxa"/>
            <w:tcBorders>
              <w:top w:val="single" w:sz="6" w:space="0" w:color="000000"/>
              <w:left w:val="single" w:sz="6" w:space="0" w:color="000000"/>
              <w:bottom w:val="single" w:sz="6" w:space="0" w:color="000000"/>
              <w:right w:val="single" w:sz="6" w:space="0" w:color="000000"/>
            </w:tcBorders>
            <w:hideMark/>
          </w:tcPr>
          <w:p w14:paraId="417DE62C" w14:textId="77777777" w:rsidR="00BE43B5" w:rsidRPr="00205D75" w:rsidRDefault="00BE43B5" w:rsidP="00AC38AA">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Sabe y sabe hacer al menos un 70% de lo previsto en  los criterios de evaluación y por tanto ha desarrollado de forma notable las competencias específicas de la materia.</w:t>
            </w:r>
            <w:r w:rsidRPr="00205D75">
              <w:rPr>
                <w:rFonts w:ascii="Arial" w:eastAsia="Times New Roman" w:hAnsi="Arial" w:cs="Arial"/>
                <w:kern w:val="0"/>
                <w:sz w:val="20"/>
                <w:szCs w:val="20"/>
                <w:lang w:eastAsia="es-ES" w:bidi="ar-SA"/>
              </w:rPr>
              <w:t> </w:t>
            </w:r>
          </w:p>
        </w:tc>
        <w:tc>
          <w:tcPr>
            <w:tcW w:w="1980" w:type="dxa"/>
            <w:tcBorders>
              <w:top w:val="single" w:sz="6" w:space="0" w:color="000000"/>
              <w:left w:val="single" w:sz="6" w:space="0" w:color="000000"/>
              <w:bottom w:val="single" w:sz="6" w:space="0" w:color="000000"/>
              <w:right w:val="single" w:sz="6" w:space="0" w:color="000000"/>
            </w:tcBorders>
            <w:hideMark/>
          </w:tcPr>
          <w:p w14:paraId="15F403B9" w14:textId="77777777" w:rsidR="00BE43B5" w:rsidRPr="00205D75" w:rsidRDefault="00BE43B5" w:rsidP="00AC38AA">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Sabe y sabe hacer al menos un 90% de lo previsto en  los criterios de evaluación y por tanto ha desarrollado de forma excelente las competencias específicas de la materia.</w:t>
            </w:r>
            <w:r w:rsidRPr="00205D75">
              <w:rPr>
                <w:rFonts w:ascii="Arial" w:eastAsia="Times New Roman" w:hAnsi="Arial" w:cs="Arial"/>
                <w:kern w:val="0"/>
                <w:sz w:val="20"/>
                <w:szCs w:val="20"/>
                <w:lang w:eastAsia="es-ES" w:bidi="ar-SA"/>
              </w:rPr>
              <w:t> </w:t>
            </w:r>
          </w:p>
        </w:tc>
      </w:tr>
    </w:tbl>
    <w:p w14:paraId="1A01B2DC" w14:textId="77777777" w:rsidR="00BE43B5" w:rsidRPr="00205D75" w:rsidRDefault="00BE43B5" w:rsidP="00BE43B5">
      <w:pPr>
        <w:spacing w:after="0" w:line="240" w:lineRule="auto"/>
        <w:jc w:val="both"/>
        <w:rPr>
          <w:rFonts w:ascii="Arial" w:eastAsia="Times New Roman" w:hAnsi="Arial" w:cs="Arial"/>
          <w:kern w:val="0"/>
          <w:sz w:val="20"/>
          <w:szCs w:val="20"/>
          <w:lang w:eastAsia="es-ES" w:bidi="ar-SA"/>
        </w:rPr>
      </w:pPr>
    </w:p>
    <w:p w14:paraId="4E375D44" w14:textId="77777777" w:rsidR="00BE43B5" w:rsidRPr="00205D75" w:rsidRDefault="00BE43B5" w:rsidP="00BE43B5">
      <w:pPr>
        <w:spacing w:after="0" w:line="240" w:lineRule="auto"/>
        <w:jc w:val="both"/>
        <w:rPr>
          <w:rFonts w:ascii="Arial" w:eastAsia="Times New Roman" w:hAnsi="Arial" w:cs="Arial"/>
          <w:kern w:val="0"/>
          <w:sz w:val="20"/>
          <w:szCs w:val="20"/>
          <w:lang w:eastAsia="es-ES" w:bidi="ar-SA"/>
        </w:rPr>
      </w:pPr>
    </w:p>
    <w:p w14:paraId="3D01CE26" w14:textId="77777777" w:rsidR="00BE43B5" w:rsidRPr="00205D75" w:rsidRDefault="00BE43B5" w:rsidP="00BE43B5">
      <w:pPr>
        <w:spacing w:after="0" w:line="240" w:lineRule="auto"/>
        <w:jc w:val="both"/>
        <w:rPr>
          <w:rFonts w:ascii="Arial" w:eastAsia="Times New Roman" w:hAnsi="Arial" w:cs="Arial"/>
          <w:b/>
          <w:bCs/>
          <w:kern w:val="0"/>
          <w:sz w:val="20"/>
          <w:szCs w:val="20"/>
          <w:u w:val="single"/>
          <w:lang w:eastAsia="es-ES" w:bidi="ar-SA"/>
        </w:rPr>
      </w:pPr>
      <w:r w:rsidRPr="00205D75">
        <w:rPr>
          <w:rFonts w:ascii="Arial" w:eastAsia="Times New Roman" w:hAnsi="Arial" w:cs="Arial"/>
          <w:b/>
          <w:bCs/>
          <w:kern w:val="0"/>
          <w:sz w:val="20"/>
          <w:szCs w:val="20"/>
          <w:u w:val="single"/>
          <w:lang w:eastAsia="es-ES" w:bidi="ar-SA"/>
        </w:rPr>
        <w:t>Evaluación de alumnos que llegan al límite de faltas de asistencia.</w:t>
      </w:r>
    </w:p>
    <w:p w14:paraId="094E567C" w14:textId="77777777" w:rsidR="00BE43B5" w:rsidRPr="00205D75" w:rsidRDefault="00BE43B5" w:rsidP="00BE43B5">
      <w:p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A los alumnos que hayan superado el baremo de faltas recogido en el Reglamento de régimen Interior no se les podrá aplicar los procedimientos estipulados en la evaluación continua, por lo que deberían realizar una prueba objetiva extraordinaria por trimestre o al final de curso, según el caso. Dicha prueba se basará en contenidos curriculares trabajados en dicho periodo, y además tendrán que entregar los trabajos exigidos al resto del alumnado. </w:t>
      </w:r>
    </w:p>
    <w:p w14:paraId="1D587BE3" w14:textId="77777777" w:rsidR="00BE43B5" w:rsidRPr="00205D75" w:rsidRDefault="00BE43B5" w:rsidP="00BE43B5">
      <w:pPr>
        <w:spacing w:after="0" w:line="240" w:lineRule="auto"/>
        <w:jc w:val="both"/>
        <w:rPr>
          <w:rFonts w:ascii="Arial" w:eastAsia="Times New Roman" w:hAnsi="Arial" w:cs="Arial"/>
          <w:kern w:val="0"/>
          <w:sz w:val="20"/>
          <w:szCs w:val="20"/>
          <w:lang w:eastAsia="es-ES" w:bidi="ar-SA"/>
        </w:rPr>
      </w:pPr>
    </w:p>
    <w:p w14:paraId="669566B7" w14:textId="77777777" w:rsidR="00BE43B5" w:rsidRPr="00205D75" w:rsidRDefault="00BE43B5" w:rsidP="00BE43B5">
      <w:pPr>
        <w:rPr>
          <w:rFonts w:ascii="Arial" w:hAnsi="Arial" w:cs="Arial"/>
          <w:sz w:val="20"/>
          <w:szCs w:val="20"/>
        </w:rPr>
      </w:pPr>
    </w:p>
    <w:p w14:paraId="0C925D9D" w14:textId="77777777" w:rsidR="004B6191" w:rsidRDefault="004B6191"/>
    <w:sectPr w:rsidR="004B6191" w:rsidSect="00A74E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A3738"/>
    <w:multiLevelType w:val="hybridMultilevel"/>
    <w:tmpl w:val="0CE06046"/>
    <w:lvl w:ilvl="0" w:tplc="0C0A0005">
      <w:start w:val="1"/>
      <w:numFmt w:val="bullet"/>
      <w:lvlText w:val=""/>
      <w:lvlJc w:val="left"/>
      <w:pPr>
        <w:ind w:left="1434" w:hanging="360"/>
      </w:pPr>
      <w:rPr>
        <w:rFonts w:ascii="Wingdings" w:hAnsi="Wingdings" w:hint="default"/>
      </w:rPr>
    </w:lvl>
    <w:lvl w:ilvl="1" w:tplc="0C0A0003">
      <w:start w:val="1"/>
      <w:numFmt w:val="bullet"/>
      <w:lvlText w:val="o"/>
      <w:lvlJc w:val="left"/>
      <w:pPr>
        <w:ind w:left="2154" w:hanging="360"/>
      </w:pPr>
      <w:rPr>
        <w:rFonts w:ascii="Courier New" w:hAnsi="Courier New" w:cs="Courier New" w:hint="default"/>
      </w:rPr>
    </w:lvl>
    <w:lvl w:ilvl="2" w:tplc="0C0A0005">
      <w:start w:val="1"/>
      <w:numFmt w:val="bullet"/>
      <w:lvlText w:val=""/>
      <w:lvlJc w:val="left"/>
      <w:pPr>
        <w:ind w:left="2874" w:hanging="360"/>
      </w:pPr>
      <w:rPr>
        <w:rFonts w:ascii="Wingdings" w:hAnsi="Wingdings" w:hint="default"/>
      </w:rPr>
    </w:lvl>
    <w:lvl w:ilvl="3" w:tplc="0C0A0001">
      <w:start w:val="1"/>
      <w:numFmt w:val="bullet"/>
      <w:lvlText w:val=""/>
      <w:lvlJc w:val="left"/>
      <w:pPr>
        <w:ind w:left="3594" w:hanging="360"/>
      </w:pPr>
      <w:rPr>
        <w:rFonts w:ascii="Symbol" w:hAnsi="Symbol" w:hint="default"/>
      </w:rPr>
    </w:lvl>
    <w:lvl w:ilvl="4" w:tplc="0C0A0003">
      <w:start w:val="1"/>
      <w:numFmt w:val="bullet"/>
      <w:lvlText w:val="o"/>
      <w:lvlJc w:val="left"/>
      <w:pPr>
        <w:ind w:left="4314" w:hanging="360"/>
      </w:pPr>
      <w:rPr>
        <w:rFonts w:ascii="Courier New" w:hAnsi="Courier New" w:cs="Courier New" w:hint="default"/>
      </w:rPr>
    </w:lvl>
    <w:lvl w:ilvl="5" w:tplc="0C0A0005">
      <w:start w:val="1"/>
      <w:numFmt w:val="bullet"/>
      <w:lvlText w:val=""/>
      <w:lvlJc w:val="left"/>
      <w:pPr>
        <w:ind w:left="5034" w:hanging="360"/>
      </w:pPr>
      <w:rPr>
        <w:rFonts w:ascii="Wingdings" w:hAnsi="Wingdings" w:hint="default"/>
      </w:rPr>
    </w:lvl>
    <w:lvl w:ilvl="6" w:tplc="0C0A0001">
      <w:start w:val="1"/>
      <w:numFmt w:val="bullet"/>
      <w:lvlText w:val=""/>
      <w:lvlJc w:val="left"/>
      <w:pPr>
        <w:ind w:left="5754" w:hanging="360"/>
      </w:pPr>
      <w:rPr>
        <w:rFonts w:ascii="Symbol" w:hAnsi="Symbol" w:hint="default"/>
      </w:rPr>
    </w:lvl>
    <w:lvl w:ilvl="7" w:tplc="0C0A0003">
      <w:start w:val="1"/>
      <w:numFmt w:val="bullet"/>
      <w:lvlText w:val="o"/>
      <w:lvlJc w:val="left"/>
      <w:pPr>
        <w:ind w:left="6474" w:hanging="360"/>
      </w:pPr>
      <w:rPr>
        <w:rFonts w:ascii="Courier New" w:hAnsi="Courier New" w:cs="Courier New" w:hint="default"/>
      </w:rPr>
    </w:lvl>
    <w:lvl w:ilvl="8" w:tplc="0C0A0005">
      <w:start w:val="1"/>
      <w:numFmt w:val="bullet"/>
      <w:lvlText w:val=""/>
      <w:lvlJc w:val="left"/>
      <w:pPr>
        <w:ind w:left="7194" w:hanging="360"/>
      </w:pPr>
      <w:rPr>
        <w:rFonts w:ascii="Wingdings" w:hAnsi="Wingdings" w:hint="default"/>
      </w:rPr>
    </w:lvl>
  </w:abstractNum>
  <w:num w:numId="1" w16cid:durableId="52776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43B5"/>
    <w:rsid w:val="00051FB5"/>
    <w:rsid w:val="00086C45"/>
    <w:rsid w:val="00333DC9"/>
    <w:rsid w:val="004B6191"/>
    <w:rsid w:val="004E363C"/>
    <w:rsid w:val="00530A86"/>
    <w:rsid w:val="00657F7E"/>
    <w:rsid w:val="00BE43B5"/>
  </w:rsids>
  <m:mathPr>
    <m:mathFont m:val="Cambria Math"/>
    <m:brkBin m:val="before"/>
    <m:brkBinSub m:val="--"/>
    <m:smallFrac/>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7566"/>
  <w15:docId w15:val="{A439EA4D-C154-46BE-AF8F-70AD49CA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3B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E43B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7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3CCEAD16CCA64A84BBB826A6EED6A9" ma:contentTypeVersion="5" ma:contentTypeDescription="Crear nuevo documento." ma:contentTypeScope="" ma:versionID="129bb9443c94720d43450e1c2a3c199f">
  <xsd:schema xmlns:xsd="http://www.w3.org/2001/XMLSchema" xmlns:xs="http://www.w3.org/2001/XMLSchema" xmlns:p="http://schemas.microsoft.com/office/2006/metadata/properties" xmlns:ns2="d32fa80e-1f65-4b81-aed5-345e176b30e1" xmlns:ns3="7d9ac933-eba7-4bc5-b007-b200f349dc72" targetNamespace="http://schemas.microsoft.com/office/2006/metadata/properties" ma:root="true" ma:fieldsID="cac63f43daa4138f8bd7fa8e6bc8112f" ns2:_="" ns3:_="">
    <xsd:import namespace="d32fa80e-1f65-4b81-aed5-345e176b30e1"/>
    <xsd:import namespace="7d9ac933-eba7-4bc5-b007-b200f349dc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fa80e-1f65-4b81-aed5-345e176b3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9ac933-eba7-4bc5-b007-b200f349dc72"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D953A-833D-4398-B5FC-19040BDDFFA7}"/>
</file>

<file path=customXml/itemProps2.xml><?xml version="1.0" encoding="utf-8"?>
<ds:datastoreItem xmlns:ds="http://schemas.openxmlformats.org/officeDocument/2006/customXml" ds:itemID="{9290790F-41A8-44DB-9893-BA0333865DEF}"/>
</file>

<file path=customXml/itemProps3.xml><?xml version="1.0" encoding="utf-8"?>
<ds:datastoreItem xmlns:ds="http://schemas.openxmlformats.org/officeDocument/2006/customXml" ds:itemID="{677137C2-8916-4EB1-ACC0-3A8C0080E939}"/>
</file>

<file path=docProps/app.xml><?xml version="1.0" encoding="utf-8"?>
<Properties xmlns="http://schemas.openxmlformats.org/officeDocument/2006/extended-properties" xmlns:vt="http://schemas.openxmlformats.org/officeDocument/2006/docPropsVTypes">
  <Template>Normal.dotm</Template>
  <TotalTime>1</TotalTime>
  <Pages>5</Pages>
  <Words>2011</Words>
  <Characters>11061</Characters>
  <Application>Microsoft Office Word</Application>
  <DocSecurity>0</DocSecurity>
  <Lines>92</Lines>
  <Paragraphs>26</Paragraphs>
  <ScaleCrop>false</ScaleCrop>
  <Company>RevolucionUnattended</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COBREROS BECARES</dc:creator>
  <cp:lastModifiedBy>ELENA COBREROS BECARES</cp:lastModifiedBy>
  <cp:revision>3</cp:revision>
  <dcterms:created xsi:type="dcterms:W3CDTF">2023-11-13T09:11:00Z</dcterms:created>
  <dcterms:modified xsi:type="dcterms:W3CDTF">2023-11-13T18:11:00Z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0x010100C33CCEAD16CCA64A84BBB826A6EED6A9</vt:lpwstr>
  </property>
</Properties>
</file>